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970F" w14:textId="77777777" w:rsidR="008308B2" w:rsidRPr="00B13065" w:rsidRDefault="00A97F15" w:rsidP="008308B2">
      <w:pPr>
        <w:jc w:val="center"/>
        <w:rPr>
          <w:rFonts w:ascii="Palatino Linotype" w:hAnsi="Palatino Linotype"/>
          <w:b/>
          <w:sz w:val="40"/>
          <w:szCs w:val="40"/>
          <w:lang w:val="en-GB"/>
        </w:rPr>
      </w:pPr>
      <w:r>
        <w:rPr>
          <w:rFonts w:ascii="Palatino Linotype" w:hAnsi="Palatino Linotype"/>
          <w:b/>
          <w:sz w:val="40"/>
          <w:szCs w:val="40"/>
          <w:lang w:val="en-GB"/>
        </w:rPr>
        <w:t>FRINGFORD</w:t>
      </w:r>
      <w:r w:rsidR="008308B2" w:rsidRPr="00B13065">
        <w:rPr>
          <w:rFonts w:ascii="Palatino Linotype" w:hAnsi="Palatino Linotype"/>
          <w:b/>
          <w:sz w:val="40"/>
          <w:szCs w:val="40"/>
          <w:lang w:val="en-GB"/>
        </w:rPr>
        <w:t xml:space="preserve"> PARISH </w:t>
      </w:r>
    </w:p>
    <w:p w14:paraId="0EF49710" w14:textId="77777777" w:rsidR="006919F2" w:rsidRPr="006919F2" w:rsidRDefault="006919F2" w:rsidP="008308B2">
      <w:pPr>
        <w:jc w:val="center"/>
        <w:rPr>
          <w:rFonts w:ascii="Palatino Linotype" w:hAnsi="Palatino Linotype"/>
          <w:sz w:val="28"/>
          <w:szCs w:val="28"/>
          <w:lang w:val="en-GB"/>
        </w:rPr>
      </w:pPr>
    </w:p>
    <w:p w14:paraId="0EF49717" w14:textId="650B07FE" w:rsidR="00530CCE" w:rsidRDefault="000431DA" w:rsidP="00530CCE">
      <w:pPr>
        <w:jc w:val="center"/>
        <w:rPr>
          <w:rFonts w:ascii="Palatino Linotype" w:hAnsi="Palatino Linotype"/>
          <w:sz w:val="28"/>
          <w:szCs w:val="28"/>
          <w:lang w:val="en-GB"/>
        </w:rPr>
      </w:pPr>
      <w:r>
        <w:rPr>
          <w:rFonts w:ascii="Palatino Linotype" w:hAnsi="Palatino Linotype"/>
          <w:sz w:val="28"/>
          <w:szCs w:val="28"/>
          <w:lang w:val="en-GB"/>
        </w:rPr>
        <w:t>Minutes of the</w:t>
      </w:r>
      <w:r w:rsidR="00B13065" w:rsidRPr="00B13065">
        <w:rPr>
          <w:rFonts w:ascii="Palatino Linotype" w:hAnsi="Palatino Linotype"/>
          <w:sz w:val="28"/>
          <w:szCs w:val="28"/>
          <w:lang w:val="en-GB"/>
        </w:rPr>
        <w:t xml:space="preserve"> Annual Assembly of the Parish </w:t>
      </w:r>
      <w:r w:rsidR="00256D3E">
        <w:rPr>
          <w:rFonts w:ascii="Palatino Linotype" w:hAnsi="Palatino Linotype"/>
          <w:sz w:val="28"/>
          <w:szCs w:val="28"/>
          <w:lang w:val="en-GB"/>
        </w:rPr>
        <w:t>of</w:t>
      </w:r>
      <w:r w:rsidR="00B13065" w:rsidRPr="00B13065">
        <w:rPr>
          <w:rFonts w:ascii="Palatino Linotype" w:hAnsi="Palatino Linotype"/>
          <w:sz w:val="28"/>
          <w:szCs w:val="28"/>
          <w:lang w:val="en-GB"/>
        </w:rPr>
        <w:t xml:space="preserve"> </w:t>
      </w:r>
      <w:r w:rsidR="00A97F15">
        <w:rPr>
          <w:rFonts w:ascii="Palatino Linotype" w:hAnsi="Palatino Linotype"/>
          <w:sz w:val="28"/>
          <w:szCs w:val="28"/>
          <w:lang w:val="en-GB"/>
        </w:rPr>
        <w:t>Fringford</w:t>
      </w:r>
      <w:r w:rsidR="00B13065">
        <w:rPr>
          <w:rFonts w:ascii="Palatino Linotype" w:hAnsi="Palatino Linotype"/>
          <w:sz w:val="28"/>
          <w:szCs w:val="28"/>
          <w:lang w:val="en-GB"/>
        </w:rPr>
        <w:t xml:space="preserve"> held </w:t>
      </w:r>
      <w:r w:rsidR="0009476C" w:rsidRPr="00B13065">
        <w:rPr>
          <w:rFonts w:ascii="Palatino Linotype" w:hAnsi="Palatino Linotype"/>
          <w:sz w:val="28"/>
          <w:szCs w:val="28"/>
          <w:lang w:val="en-GB"/>
        </w:rPr>
        <w:t>in</w:t>
      </w:r>
      <w:r w:rsidR="00A97F15">
        <w:rPr>
          <w:rFonts w:ascii="Palatino Linotype" w:hAnsi="Palatino Linotype"/>
          <w:sz w:val="28"/>
          <w:szCs w:val="28"/>
          <w:lang w:val="en-GB"/>
        </w:rPr>
        <w:t xml:space="preserve"> Fringford Village Hall</w:t>
      </w:r>
      <w:r w:rsidR="0009476C">
        <w:rPr>
          <w:rFonts w:ascii="Palatino Linotype" w:hAnsi="Palatino Linotype"/>
          <w:sz w:val="28"/>
          <w:szCs w:val="28"/>
          <w:lang w:val="en-GB"/>
        </w:rPr>
        <w:t xml:space="preserve"> </w:t>
      </w:r>
      <w:r w:rsidR="00B13065" w:rsidRPr="00B13065">
        <w:rPr>
          <w:rFonts w:ascii="Palatino Linotype" w:hAnsi="Palatino Linotype"/>
          <w:sz w:val="28"/>
          <w:szCs w:val="28"/>
          <w:lang w:val="en-GB"/>
        </w:rPr>
        <w:t>on</w:t>
      </w:r>
    </w:p>
    <w:p w14:paraId="0EF49718" w14:textId="48104230" w:rsidR="008308B2" w:rsidRDefault="00A97F15" w:rsidP="00CA5DC4">
      <w:pPr>
        <w:jc w:val="center"/>
        <w:rPr>
          <w:rFonts w:ascii="Palatino Linotype" w:hAnsi="Palatino Linotype"/>
          <w:b/>
          <w:sz w:val="28"/>
          <w:szCs w:val="28"/>
          <w:lang w:val="en-GB"/>
        </w:rPr>
      </w:pPr>
      <w:r>
        <w:rPr>
          <w:rFonts w:ascii="Palatino Linotype" w:hAnsi="Palatino Linotype"/>
          <w:b/>
          <w:sz w:val="28"/>
          <w:szCs w:val="28"/>
          <w:lang w:val="en-GB"/>
        </w:rPr>
        <w:t>Monday</w:t>
      </w:r>
      <w:r w:rsidR="008308B2" w:rsidRPr="00530CCE">
        <w:rPr>
          <w:rFonts w:ascii="Palatino Linotype" w:hAnsi="Palatino Linotype"/>
          <w:b/>
          <w:sz w:val="28"/>
          <w:szCs w:val="28"/>
          <w:lang w:val="en-GB"/>
        </w:rPr>
        <w:t xml:space="preserve"> </w:t>
      </w:r>
      <w:r w:rsidR="00F84B48">
        <w:rPr>
          <w:rFonts w:ascii="Palatino Linotype" w:hAnsi="Palatino Linotype"/>
          <w:b/>
          <w:sz w:val="28"/>
          <w:szCs w:val="28"/>
          <w:lang w:val="en-GB"/>
        </w:rPr>
        <w:t>1</w:t>
      </w:r>
      <w:r w:rsidR="00AB05D3">
        <w:rPr>
          <w:rFonts w:ascii="Palatino Linotype" w:hAnsi="Palatino Linotype"/>
          <w:b/>
          <w:sz w:val="28"/>
          <w:szCs w:val="28"/>
          <w:lang w:val="en-GB"/>
        </w:rPr>
        <w:t>2</w:t>
      </w:r>
      <w:r w:rsidR="00256D3E">
        <w:rPr>
          <w:rFonts w:ascii="Palatino Linotype" w:hAnsi="Palatino Linotype"/>
          <w:b/>
          <w:sz w:val="28"/>
          <w:szCs w:val="28"/>
          <w:lang w:val="en-GB"/>
        </w:rPr>
        <w:t>th</w:t>
      </w:r>
      <w:r w:rsidR="00431A3D">
        <w:rPr>
          <w:rFonts w:ascii="Palatino Linotype" w:hAnsi="Palatino Linotype"/>
          <w:b/>
          <w:sz w:val="28"/>
          <w:szCs w:val="28"/>
          <w:lang w:val="en-GB"/>
        </w:rPr>
        <w:t xml:space="preserve"> May </w:t>
      </w:r>
      <w:r w:rsidR="00BC5C0D" w:rsidRPr="00530CCE">
        <w:rPr>
          <w:rFonts w:ascii="Palatino Linotype" w:hAnsi="Palatino Linotype"/>
          <w:b/>
          <w:sz w:val="28"/>
          <w:szCs w:val="28"/>
          <w:lang w:val="en-GB"/>
        </w:rPr>
        <w:t>20</w:t>
      </w:r>
      <w:r w:rsidR="00CA5DC4">
        <w:rPr>
          <w:rFonts w:ascii="Palatino Linotype" w:hAnsi="Palatino Linotype"/>
          <w:b/>
          <w:sz w:val="28"/>
          <w:szCs w:val="28"/>
          <w:lang w:val="en-GB"/>
        </w:rPr>
        <w:t>2</w:t>
      </w:r>
      <w:r w:rsidR="00AB05D3">
        <w:rPr>
          <w:rFonts w:ascii="Palatino Linotype" w:hAnsi="Palatino Linotype"/>
          <w:b/>
          <w:sz w:val="28"/>
          <w:szCs w:val="28"/>
          <w:lang w:val="en-GB"/>
        </w:rPr>
        <w:t>5</w:t>
      </w:r>
      <w:r w:rsidR="008308B2" w:rsidRPr="00530CCE">
        <w:rPr>
          <w:rFonts w:ascii="Palatino Linotype" w:hAnsi="Palatino Linotype"/>
          <w:b/>
          <w:sz w:val="28"/>
          <w:szCs w:val="28"/>
          <w:lang w:val="en-GB"/>
        </w:rPr>
        <w:t xml:space="preserve"> at </w:t>
      </w:r>
      <w:r>
        <w:rPr>
          <w:rFonts w:ascii="Palatino Linotype" w:hAnsi="Palatino Linotype"/>
          <w:b/>
          <w:sz w:val="28"/>
          <w:szCs w:val="28"/>
          <w:lang w:val="en-GB"/>
        </w:rPr>
        <w:t>7.</w:t>
      </w:r>
      <w:r w:rsidR="00F84B48">
        <w:rPr>
          <w:rFonts w:ascii="Palatino Linotype" w:hAnsi="Palatino Linotype"/>
          <w:b/>
          <w:sz w:val="28"/>
          <w:szCs w:val="28"/>
          <w:lang w:val="en-GB"/>
        </w:rPr>
        <w:t>30</w:t>
      </w:r>
      <w:r w:rsidR="00391DA3" w:rsidRPr="00530CCE">
        <w:rPr>
          <w:rFonts w:ascii="Palatino Linotype" w:hAnsi="Palatino Linotype"/>
          <w:b/>
          <w:sz w:val="28"/>
          <w:szCs w:val="28"/>
          <w:lang w:val="en-GB"/>
        </w:rPr>
        <w:t>pm</w:t>
      </w:r>
    </w:p>
    <w:p w14:paraId="0EF4971D" w14:textId="77777777" w:rsidR="00B13065" w:rsidRDefault="00B13065" w:rsidP="008308B2">
      <w:pPr>
        <w:jc w:val="center"/>
        <w:rPr>
          <w:rFonts w:ascii="Palatino Linotype" w:hAnsi="Palatino Linotype"/>
          <w:lang w:val="en-GB"/>
        </w:rPr>
      </w:pPr>
    </w:p>
    <w:p w14:paraId="14DEDCA0" w14:textId="77777777" w:rsidR="00CA5DC4" w:rsidRPr="000431DA" w:rsidRDefault="00CA5DC4" w:rsidP="000431DA">
      <w:pPr>
        <w:pStyle w:val="ListParagraph"/>
        <w:numPr>
          <w:ilvl w:val="0"/>
          <w:numId w:val="9"/>
        </w:numPr>
        <w:tabs>
          <w:tab w:val="clear" w:pos="1080"/>
          <w:tab w:val="left" w:pos="1890"/>
          <w:tab w:val="left" w:pos="6390"/>
        </w:tabs>
        <w:ind w:left="720" w:hanging="360"/>
        <w:rPr>
          <w:rFonts w:asciiTheme="minorHAnsi" w:hAnsiTheme="minorHAnsi" w:cstheme="minorHAnsi"/>
          <w:b/>
          <w:bCs/>
          <w:lang w:val="en-GB"/>
        </w:rPr>
      </w:pPr>
      <w:r w:rsidRPr="000431DA">
        <w:rPr>
          <w:rFonts w:asciiTheme="minorHAnsi" w:hAnsiTheme="minorHAnsi" w:cstheme="minorHAnsi"/>
          <w:b/>
          <w:bCs/>
          <w:lang w:val="en-GB"/>
        </w:rPr>
        <w:t>Apologies</w:t>
      </w:r>
    </w:p>
    <w:p w14:paraId="71DF0D94" w14:textId="04DD97C2" w:rsidR="00613432" w:rsidRDefault="00977826" w:rsidP="005F441B">
      <w:pPr>
        <w:pStyle w:val="ListParagraph"/>
        <w:numPr>
          <w:ilvl w:val="0"/>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A</w:t>
      </w:r>
      <w:r w:rsidR="00613432" w:rsidRPr="00C728D7">
        <w:rPr>
          <w:rFonts w:asciiTheme="minorHAnsi" w:hAnsiTheme="minorHAnsi" w:cstheme="minorHAnsi"/>
          <w:lang w:val="en-GB"/>
        </w:rPr>
        <w:t>pologies were received</w:t>
      </w:r>
      <w:r>
        <w:rPr>
          <w:rFonts w:asciiTheme="minorHAnsi" w:hAnsiTheme="minorHAnsi" w:cstheme="minorHAnsi"/>
          <w:lang w:val="en-GB"/>
        </w:rPr>
        <w:t xml:space="preserve"> for Cllr Ryder</w:t>
      </w:r>
    </w:p>
    <w:p w14:paraId="7937D156" w14:textId="77777777" w:rsidR="00C728D7" w:rsidRPr="00C728D7" w:rsidRDefault="00C728D7" w:rsidP="00C728D7">
      <w:pPr>
        <w:pStyle w:val="ListParagraph"/>
        <w:tabs>
          <w:tab w:val="left" w:pos="1890"/>
          <w:tab w:val="left" w:pos="6390"/>
        </w:tabs>
        <w:ind w:left="1080"/>
        <w:rPr>
          <w:rFonts w:asciiTheme="minorHAnsi" w:hAnsiTheme="minorHAnsi" w:cstheme="minorHAnsi"/>
          <w:lang w:val="en-GB"/>
        </w:rPr>
      </w:pPr>
    </w:p>
    <w:p w14:paraId="62AF5FE9" w14:textId="77777777" w:rsidR="0022017D" w:rsidRPr="000431DA" w:rsidRDefault="00CA5DC4" w:rsidP="000431DA">
      <w:pPr>
        <w:pStyle w:val="ListParagraph"/>
        <w:numPr>
          <w:ilvl w:val="0"/>
          <w:numId w:val="9"/>
        </w:numPr>
        <w:tabs>
          <w:tab w:val="clear" w:pos="1080"/>
          <w:tab w:val="left" w:pos="1890"/>
          <w:tab w:val="left" w:pos="6390"/>
        </w:tabs>
        <w:ind w:left="720" w:hanging="360"/>
        <w:rPr>
          <w:rFonts w:asciiTheme="minorHAnsi" w:hAnsiTheme="minorHAnsi" w:cstheme="minorHAnsi"/>
          <w:b/>
          <w:bCs/>
          <w:lang w:val="en-GB"/>
        </w:rPr>
      </w:pPr>
      <w:r w:rsidRPr="000431DA">
        <w:rPr>
          <w:rFonts w:asciiTheme="minorHAnsi" w:hAnsiTheme="minorHAnsi" w:cstheme="minorHAnsi"/>
          <w:b/>
          <w:bCs/>
          <w:lang w:val="en-GB"/>
        </w:rPr>
        <w:t>Minutes</w:t>
      </w:r>
      <w:r w:rsidR="0022017D" w:rsidRPr="000431DA">
        <w:rPr>
          <w:rFonts w:asciiTheme="minorHAnsi" w:hAnsiTheme="minorHAnsi" w:cstheme="minorHAnsi"/>
          <w:b/>
          <w:bCs/>
          <w:lang w:val="en-GB"/>
        </w:rPr>
        <w:t xml:space="preserve"> </w:t>
      </w:r>
    </w:p>
    <w:p w14:paraId="2ED69250" w14:textId="169F15E1" w:rsidR="00C728D7" w:rsidRPr="00C728D7" w:rsidRDefault="00613432" w:rsidP="005F441B">
      <w:pPr>
        <w:pStyle w:val="ListParagraph"/>
        <w:numPr>
          <w:ilvl w:val="0"/>
          <w:numId w:val="18"/>
        </w:numPr>
        <w:tabs>
          <w:tab w:val="left" w:pos="1890"/>
          <w:tab w:val="left" w:pos="6390"/>
        </w:tabs>
        <w:rPr>
          <w:rFonts w:asciiTheme="minorHAnsi" w:hAnsiTheme="minorHAnsi" w:cstheme="minorHAnsi"/>
          <w:lang w:val="en-GB"/>
        </w:rPr>
      </w:pPr>
      <w:r w:rsidRPr="00C728D7">
        <w:rPr>
          <w:rFonts w:asciiTheme="minorHAnsi" w:hAnsiTheme="minorHAnsi" w:cstheme="minorHAnsi"/>
          <w:lang w:val="en-GB"/>
        </w:rPr>
        <w:t>The Minutes were approved as a true record of the event.</w:t>
      </w:r>
    </w:p>
    <w:p w14:paraId="089918F2" w14:textId="77777777" w:rsidR="00C728D7" w:rsidRPr="00C728D7" w:rsidRDefault="00C728D7" w:rsidP="00C728D7">
      <w:pPr>
        <w:pStyle w:val="ListParagraph"/>
        <w:tabs>
          <w:tab w:val="left" w:pos="1890"/>
          <w:tab w:val="left" w:pos="6390"/>
        </w:tabs>
        <w:ind w:left="1080"/>
        <w:rPr>
          <w:rFonts w:asciiTheme="minorHAnsi" w:hAnsiTheme="minorHAnsi" w:cstheme="minorHAnsi"/>
          <w:lang w:val="en-GB"/>
        </w:rPr>
      </w:pPr>
    </w:p>
    <w:p w14:paraId="6CBE3281" w14:textId="2AFDB903" w:rsidR="0022017D" w:rsidRDefault="0022017D" w:rsidP="000431DA">
      <w:pPr>
        <w:pStyle w:val="ListParagraph"/>
        <w:numPr>
          <w:ilvl w:val="0"/>
          <w:numId w:val="9"/>
        </w:numPr>
        <w:tabs>
          <w:tab w:val="clear" w:pos="1080"/>
          <w:tab w:val="left" w:pos="1890"/>
          <w:tab w:val="left" w:pos="6390"/>
        </w:tabs>
        <w:ind w:left="720" w:hanging="360"/>
        <w:rPr>
          <w:rFonts w:asciiTheme="minorHAnsi" w:hAnsiTheme="minorHAnsi" w:cstheme="minorHAnsi"/>
          <w:b/>
          <w:bCs/>
          <w:lang w:val="en-GB"/>
        </w:rPr>
      </w:pPr>
      <w:r w:rsidRPr="000431DA">
        <w:rPr>
          <w:rFonts w:asciiTheme="minorHAnsi" w:hAnsiTheme="minorHAnsi" w:cstheme="minorHAnsi"/>
          <w:b/>
          <w:bCs/>
          <w:lang w:val="en-GB"/>
        </w:rPr>
        <w:t>District and County Council reports</w:t>
      </w:r>
    </w:p>
    <w:p w14:paraId="4F289201" w14:textId="7BD781B7" w:rsidR="007E3783" w:rsidRPr="007E3783" w:rsidRDefault="007E3783" w:rsidP="007E3783">
      <w:pPr>
        <w:pStyle w:val="ListParagraph"/>
        <w:numPr>
          <w:ilvl w:val="0"/>
          <w:numId w:val="18"/>
        </w:numPr>
        <w:tabs>
          <w:tab w:val="left" w:pos="1890"/>
          <w:tab w:val="left" w:pos="6390"/>
        </w:tabs>
        <w:rPr>
          <w:rFonts w:asciiTheme="minorHAnsi" w:hAnsiTheme="minorHAnsi" w:cstheme="minorHAnsi"/>
          <w:lang w:val="en-GB"/>
        </w:rPr>
      </w:pPr>
      <w:r w:rsidRPr="007E3783">
        <w:rPr>
          <w:rFonts w:asciiTheme="minorHAnsi" w:hAnsiTheme="minorHAnsi" w:cstheme="minorHAnsi"/>
          <w:lang w:val="en-GB"/>
        </w:rPr>
        <w:t>No update provided</w:t>
      </w:r>
    </w:p>
    <w:p w14:paraId="0AB4F135" w14:textId="23C7C3E8" w:rsidR="00613432" w:rsidRPr="000431DA" w:rsidRDefault="00613432" w:rsidP="000431DA">
      <w:pPr>
        <w:pStyle w:val="ListParagraph"/>
        <w:tabs>
          <w:tab w:val="left" w:pos="1890"/>
          <w:tab w:val="left" w:pos="6390"/>
        </w:tabs>
        <w:rPr>
          <w:rFonts w:asciiTheme="minorHAnsi" w:hAnsiTheme="minorHAnsi" w:cstheme="minorHAnsi"/>
          <w:b/>
          <w:bCs/>
          <w:lang w:val="en-GB"/>
        </w:rPr>
      </w:pPr>
    </w:p>
    <w:p w14:paraId="39247125" w14:textId="3DB481DB" w:rsidR="001D6639" w:rsidRDefault="00CA5DC4" w:rsidP="000431DA">
      <w:pPr>
        <w:pStyle w:val="ListParagraph"/>
        <w:numPr>
          <w:ilvl w:val="0"/>
          <w:numId w:val="9"/>
        </w:numPr>
        <w:tabs>
          <w:tab w:val="clear" w:pos="1080"/>
          <w:tab w:val="left" w:pos="1890"/>
          <w:tab w:val="left" w:pos="6390"/>
        </w:tabs>
        <w:ind w:left="720" w:hanging="360"/>
        <w:rPr>
          <w:rFonts w:asciiTheme="minorHAnsi" w:hAnsiTheme="minorHAnsi" w:cstheme="minorHAnsi"/>
          <w:b/>
          <w:bCs/>
          <w:lang w:val="en-GB"/>
        </w:rPr>
      </w:pPr>
      <w:r w:rsidRPr="000431DA">
        <w:rPr>
          <w:rFonts w:asciiTheme="minorHAnsi" w:hAnsiTheme="minorHAnsi" w:cstheme="minorHAnsi"/>
          <w:b/>
          <w:bCs/>
          <w:lang w:val="en-GB"/>
        </w:rPr>
        <w:t>Chairman’s report</w:t>
      </w:r>
    </w:p>
    <w:p w14:paraId="1084D234" w14:textId="77777777" w:rsidR="00071048" w:rsidRDefault="00071048" w:rsidP="00071048">
      <w:pPr>
        <w:tabs>
          <w:tab w:val="left" w:pos="1890"/>
          <w:tab w:val="left" w:pos="6390"/>
        </w:tabs>
        <w:rPr>
          <w:rFonts w:asciiTheme="minorHAnsi" w:hAnsiTheme="minorHAnsi" w:cstheme="minorHAnsi"/>
          <w:b/>
          <w:bCs/>
          <w:lang w:val="en-GB"/>
        </w:rPr>
      </w:pPr>
    </w:p>
    <w:p w14:paraId="4B91D320" w14:textId="09C959FB" w:rsidR="00D408CC" w:rsidRDefault="00D408CC" w:rsidP="00980471">
      <w:pPr>
        <w:pStyle w:val="ListParagraph"/>
        <w:numPr>
          <w:ilvl w:val="0"/>
          <w:numId w:val="18"/>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Very sadly we lost Cllr David McCullagh who had been a member of the Parish Council for many</w:t>
      </w:r>
      <w:r>
        <w:rPr>
          <w:rFonts w:asciiTheme="minorHAnsi" w:hAnsiTheme="minorHAnsi" w:cstheme="minorHAnsi"/>
          <w:lang w:val="en-GB"/>
        </w:rPr>
        <w:t xml:space="preserve"> </w:t>
      </w:r>
      <w:r w:rsidRPr="00D408CC">
        <w:rPr>
          <w:rFonts w:asciiTheme="minorHAnsi" w:hAnsiTheme="minorHAnsi" w:cstheme="minorHAnsi"/>
          <w:lang w:val="en-GB"/>
        </w:rPr>
        <w:t>years. David is greatly missed for his contribution to the work of the Parish Council, his dedication,</w:t>
      </w:r>
      <w:r>
        <w:rPr>
          <w:rFonts w:asciiTheme="minorHAnsi" w:hAnsiTheme="minorHAnsi" w:cstheme="minorHAnsi"/>
          <w:lang w:val="en-GB"/>
        </w:rPr>
        <w:t xml:space="preserve"> </w:t>
      </w:r>
      <w:r w:rsidRPr="00D408CC">
        <w:rPr>
          <w:rFonts w:asciiTheme="minorHAnsi" w:hAnsiTheme="minorHAnsi" w:cstheme="minorHAnsi"/>
          <w:lang w:val="en-GB"/>
        </w:rPr>
        <w:t>enthusiasm and generous support to the community.</w:t>
      </w:r>
    </w:p>
    <w:p w14:paraId="326966F0" w14:textId="77777777" w:rsidR="00D408CC" w:rsidRPr="00D408CC" w:rsidRDefault="00D408CC" w:rsidP="00980471">
      <w:pPr>
        <w:pStyle w:val="ListParagraph"/>
        <w:tabs>
          <w:tab w:val="left" w:pos="1890"/>
          <w:tab w:val="left" w:pos="6390"/>
        </w:tabs>
        <w:rPr>
          <w:rFonts w:asciiTheme="minorHAnsi" w:hAnsiTheme="minorHAnsi" w:cstheme="minorHAnsi"/>
          <w:lang w:val="en-GB"/>
        </w:rPr>
      </w:pPr>
    </w:p>
    <w:p w14:paraId="7D36A146" w14:textId="368927A0" w:rsidR="00D408CC" w:rsidRDefault="00D408CC" w:rsidP="00980471">
      <w:pPr>
        <w:pStyle w:val="ListParagraph"/>
        <w:numPr>
          <w:ilvl w:val="0"/>
          <w:numId w:val="18"/>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In March 2024, we welcomed a new councillor, Max Todd, who has thrown himself in to things</w:t>
      </w:r>
      <w:r>
        <w:rPr>
          <w:rFonts w:asciiTheme="minorHAnsi" w:hAnsiTheme="minorHAnsi" w:cstheme="minorHAnsi"/>
          <w:lang w:val="en-GB"/>
        </w:rPr>
        <w:t xml:space="preserve"> </w:t>
      </w:r>
      <w:r w:rsidRPr="00D408CC">
        <w:rPr>
          <w:rFonts w:asciiTheme="minorHAnsi" w:hAnsiTheme="minorHAnsi" w:cstheme="minorHAnsi"/>
          <w:lang w:val="en-GB"/>
        </w:rPr>
        <w:t>admirably.</w:t>
      </w:r>
    </w:p>
    <w:p w14:paraId="1AC10285" w14:textId="77777777" w:rsidR="00D408CC" w:rsidRPr="00D408CC" w:rsidRDefault="00D408CC" w:rsidP="00980471">
      <w:pPr>
        <w:pStyle w:val="ListParagraph"/>
        <w:tabs>
          <w:tab w:val="left" w:pos="1890"/>
          <w:tab w:val="left" w:pos="6390"/>
        </w:tabs>
        <w:rPr>
          <w:rFonts w:asciiTheme="minorHAnsi" w:hAnsiTheme="minorHAnsi" w:cstheme="minorHAnsi"/>
          <w:lang w:val="en-GB"/>
        </w:rPr>
      </w:pPr>
    </w:p>
    <w:p w14:paraId="335326B8" w14:textId="667DA7B0" w:rsidR="00D408CC" w:rsidRDefault="00D408CC" w:rsidP="00980471">
      <w:pPr>
        <w:pStyle w:val="ListParagraph"/>
        <w:numPr>
          <w:ilvl w:val="0"/>
          <w:numId w:val="18"/>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The Parish Council met 11 times between April 2024 and March 2025. No meeting was held in</w:t>
      </w:r>
      <w:r>
        <w:rPr>
          <w:rFonts w:asciiTheme="minorHAnsi" w:hAnsiTheme="minorHAnsi" w:cstheme="minorHAnsi"/>
          <w:lang w:val="en-GB"/>
        </w:rPr>
        <w:t xml:space="preserve"> </w:t>
      </w:r>
      <w:r w:rsidRPr="00D408CC">
        <w:rPr>
          <w:rFonts w:asciiTheme="minorHAnsi" w:hAnsiTheme="minorHAnsi" w:cstheme="minorHAnsi"/>
          <w:lang w:val="en-GB"/>
        </w:rPr>
        <w:t>August due to councillor holidays.</w:t>
      </w:r>
    </w:p>
    <w:p w14:paraId="229C8367" w14:textId="77777777" w:rsidR="00D408CC" w:rsidRPr="00D408CC" w:rsidRDefault="00D408CC" w:rsidP="00980471">
      <w:pPr>
        <w:pStyle w:val="ListParagraph"/>
        <w:tabs>
          <w:tab w:val="left" w:pos="1890"/>
          <w:tab w:val="left" w:pos="6390"/>
        </w:tabs>
        <w:rPr>
          <w:rFonts w:asciiTheme="minorHAnsi" w:hAnsiTheme="minorHAnsi" w:cstheme="minorHAnsi"/>
          <w:lang w:val="en-GB"/>
        </w:rPr>
      </w:pPr>
    </w:p>
    <w:p w14:paraId="01E780BE" w14:textId="1D48DB9A" w:rsidR="00D408CC" w:rsidRPr="00D408CC" w:rsidRDefault="00D408CC" w:rsidP="00980471">
      <w:pPr>
        <w:pStyle w:val="ListParagraph"/>
        <w:numPr>
          <w:ilvl w:val="0"/>
          <w:numId w:val="18"/>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As always, a wide variety of topics have been discussed as reflected in the minutes which are</w:t>
      </w:r>
      <w:r>
        <w:rPr>
          <w:rFonts w:asciiTheme="minorHAnsi" w:hAnsiTheme="minorHAnsi" w:cstheme="minorHAnsi"/>
          <w:lang w:val="en-GB"/>
        </w:rPr>
        <w:t xml:space="preserve"> </w:t>
      </w:r>
      <w:r w:rsidRPr="00D408CC">
        <w:rPr>
          <w:rFonts w:asciiTheme="minorHAnsi" w:hAnsiTheme="minorHAnsi" w:cstheme="minorHAnsi"/>
          <w:lang w:val="en-GB"/>
        </w:rPr>
        <w:t>displayed on the Parish noticeboard and on the Village Website.</w:t>
      </w:r>
    </w:p>
    <w:p w14:paraId="618D047C" w14:textId="77777777" w:rsidR="00D408CC" w:rsidRDefault="00D408CC" w:rsidP="00980471">
      <w:pPr>
        <w:pStyle w:val="ListParagraph"/>
        <w:tabs>
          <w:tab w:val="left" w:pos="1890"/>
          <w:tab w:val="left" w:pos="6390"/>
        </w:tabs>
        <w:rPr>
          <w:rFonts w:asciiTheme="minorHAnsi" w:hAnsiTheme="minorHAnsi" w:cstheme="minorHAnsi"/>
          <w:lang w:val="en-GB"/>
        </w:rPr>
      </w:pPr>
    </w:p>
    <w:p w14:paraId="40491FDB" w14:textId="1D4E9E90" w:rsidR="00977826" w:rsidRDefault="00D408CC" w:rsidP="00980471">
      <w:pPr>
        <w:pStyle w:val="ListParagraph"/>
        <w:numPr>
          <w:ilvl w:val="0"/>
          <w:numId w:val="18"/>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Several significant topics have featured in the activities of the Parish Council this year, some of</w:t>
      </w:r>
      <w:r>
        <w:rPr>
          <w:rFonts w:asciiTheme="minorHAnsi" w:hAnsiTheme="minorHAnsi" w:cstheme="minorHAnsi"/>
          <w:lang w:val="en-GB"/>
        </w:rPr>
        <w:t xml:space="preserve"> </w:t>
      </w:r>
      <w:r w:rsidRPr="00D408CC">
        <w:rPr>
          <w:rFonts w:asciiTheme="minorHAnsi" w:hAnsiTheme="minorHAnsi" w:cstheme="minorHAnsi"/>
          <w:lang w:val="en-GB"/>
        </w:rPr>
        <w:t>which have been ongoing since the previous year</w:t>
      </w:r>
      <w:r>
        <w:rPr>
          <w:rFonts w:asciiTheme="minorHAnsi" w:hAnsiTheme="minorHAnsi" w:cstheme="minorHAnsi"/>
          <w:lang w:val="en-GB"/>
        </w:rPr>
        <w:t>:</w:t>
      </w:r>
    </w:p>
    <w:p w14:paraId="57EE63E4" w14:textId="77777777" w:rsidR="00D408CC" w:rsidRDefault="00D408CC" w:rsidP="00D408CC">
      <w:pPr>
        <w:pStyle w:val="ListParagraph"/>
        <w:tabs>
          <w:tab w:val="left" w:pos="1890"/>
          <w:tab w:val="left" w:pos="6390"/>
        </w:tabs>
        <w:rPr>
          <w:rFonts w:asciiTheme="minorHAnsi" w:hAnsiTheme="minorHAnsi" w:cstheme="minorHAnsi"/>
          <w:lang w:val="en-GB"/>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7"/>
      </w:tblGrid>
      <w:tr w:rsidR="00D408CC" w:rsidRPr="0071423C" w14:paraId="4F4BFCE3" w14:textId="77777777" w:rsidTr="00A4101F">
        <w:tc>
          <w:tcPr>
            <w:tcW w:w="4508" w:type="dxa"/>
            <w:tcBorders>
              <w:top w:val="single" w:sz="4" w:space="0" w:color="000000"/>
              <w:left w:val="single" w:sz="4" w:space="0" w:color="000000"/>
              <w:bottom w:val="single" w:sz="4" w:space="0" w:color="000000"/>
              <w:right w:val="single" w:sz="4" w:space="0" w:color="000000"/>
            </w:tcBorders>
          </w:tcPr>
          <w:p w14:paraId="3CAE609A" w14:textId="77777777" w:rsidR="00D408CC" w:rsidRPr="0071423C" w:rsidRDefault="00D408CC" w:rsidP="00A4101F">
            <w:pPr>
              <w:pStyle w:val="BodyA"/>
              <w:spacing w:line="276" w:lineRule="auto"/>
              <w:jc w:val="both"/>
              <w:rPr>
                <w:rFonts w:ascii="Arial" w:hAnsi="Arial" w:cs="Arial"/>
                <w:lang w:val="en-US"/>
              </w:rPr>
            </w:pPr>
            <w:r>
              <w:rPr>
                <w:rFonts w:ascii="Arial" w:hAnsi="Arial" w:cs="Arial"/>
                <w:lang w:val="en-US"/>
              </w:rPr>
              <w:t xml:space="preserve">Helped alert traffic to slow down when entering the village </w:t>
            </w:r>
          </w:p>
        </w:tc>
        <w:tc>
          <w:tcPr>
            <w:tcW w:w="4507" w:type="dxa"/>
            <w:tcBorders>
              <w:top w:val="single" w:sz="4" w:space="0" w:color="000000"/>
              <w:left w:val="single" w:sz="4" w:space="0" w:color="000000"/>
              <w:bottom w:val="single" w:sz="4" w:space="0" w:color="000000"/>
              <w:right w:val="single" w:sz="4" w:space="0" w:color="000000"/>
            </w:tcBorders>
            <w:hideMark/>
          </w:tcPr>
          <w:p w14:paraId="08BCD535"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 Village gates</w:t>
            </w:r>
            <w:r>
              <w:rPr>
                <w:rFonts w:ascii="Arial" w:hAnsi="Arial" w:cs="Arial"/>
                <w:lang w:val="en-US"/>
              </w:rPr>
              <w:t xml:space="preserve"> were installed</w:t>
            </w:r>
            <w:r w:rsidRPr="0071423C">
              <w:rPr>
                <w:rFonts w:ascii="Arial" w:hAnsi="Arial" w:cs="Arial"/>
                <w:lang w:val="en-US"/>
              </w:rPr>
              <w:t xml:space="preserve"> on Stratton Audley Road</w:t>
            </w:r>
            <w:r>
              <w:rPr>
                <w:rFonts w:ascii="Arial" w:hAnsi="Arial" w:cs="Arial"/>
                <w:lang w:val="en-US"/>
              </w:rPr>
              <w:t xml:space="preserve"> and Fri</w:t>
            </w:r>
            <w:r w:rsidRPr="0071423C">
              <w:rPr>
                <w:rFonts w:ascii="Arial" w:hAnsi="Arial" w:cs="Arial"/>
                <w:lang w:val="en-US"/>
              </w:rPr>
              <w:t>ngford Road.</w:t>
            </w:r>
          </w:p>
        </w:tc>
      </w:tr>
      <w:tr w:rsidR="00D408CC" w:rsidRPr="0071423C" w14:paraId="3F177854" w14:textId="77777777" w:rsidTr="00A4101F">
        <w:tc>
          <w:tcPr>
            <w:tcW w:w="4508" w:type="dxa"/>
            <w:tcBorders>
              <w:top w:val="single" w:sz="4" w:space="0" w:color="000000"/>
              <w:left w:val="single" w:sz="4" w:space="0" w:color="000000"/>
              <w:bottom w:val="single" w:sz="4" w:space="0" w:color="000000"/>
              <w:right w:val="single" w:sz="4" w:space="0" w:color="000000"/>
            </w:tcBorders>
            <w:hideMark/>
          </w:tcPr>
          <w:p w14:paraId="313177DE"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Improve</w:t>
            </w:r>
            <w:r>
              <w:rPr>
                <w:rFonts w:ascii="Arial" w:hAnsi="Arial" w:cs="Arial"/>
                <w:lang w:val="en-US"/>
              </w:rPr>
              <w:t>d</w:t>
            </w:r>
            <w:r w:rsidRPr="0071423C">
              <w:rPr>
                <w:rFonts w:ascii="Arial" w:hAnsi="Arial" w:cs="Arial"/>
                <w:lang w:val="en-US"/>
              </w:rPr>
              <w:t xml:space="preserve"> the Village Green and surrounding area</w:t>
            </w:r>
          </w:p>
        </w:tc>
        <w:tc>
          <w:tcPr>
            <w:tcW w:w="4507" w:type="dxa"/>
            <w:tcBorders>
              <w:top w:val="single" w:sz="4" w:space="0" w:color="000000"/>
              <w:left w:val="single" w:sz="4" w:space="0" w:color="000000"/>
              <w:bottom w:val="single" w:sz="4" w:space="0" w:color="000000"/>
              <w:right w:val="single" w:sz="4" w:space="0" w:color="000000"/>
            </w:tcBorders>
            <w:hideMark/>
          </w:tcPr>
          <w:p w14:paraId="51D04C99"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 Improve</w:t>
            </w:r>
            <w:r>
              <w:rPr>
                <w:rFonts w:ascii="Arial" w:hAnsi="Arial" w:cs="Arial"/>
                <w:lang w:val="en-US"/>
              </w:rPr>
              <w:t>d</w:t>
            </w:r>
            <w:r w:rsidRPr="0071423C">
              <w:rPr>
                <w:rFonts w:ascii="Arial" w:hAnsi="Arial" w:cs="Arial"/>
                <w:lang w:val="en-US"/>
              </w:rPr>
              <w:t xml:space="preserve"> the verges – project </w:t>
            </w:r>
            <w:r>
              <w:rPr>
                <w:rFonts w:ascii="Arial" w:hAnsi="Arial" w:cs="Arial"/>
                <w:lang w:val="en-US"/>
              </w:rPr>
              <w:t>completed</w:t>
            </w:r>
            <w:r w:rsidRPr="0071423C">
              <w:rPr>
                <w:rFonts w:ascii="Arial" w:hAnsi="Arial" w:cs="Arial"/>
                <w:lang w:val="en-US"/>
              </w:rPr>
              <w:t xml:space="preserve"> summer 2024.</w:t>
            </w:r>
          </w:p>
        </w:tc>
      </w:tr>
      <w:tr w:rsidR="00D408CC" w:rsidRPr="0071423C" w14:paraId="717DF548" w14:textId="77777777" w:rsidTr="00A4101F">
        <w:tc>
          <w:tcPr>
            <w:tcW w:w="4508" w:type="dxa"/>
            <w:tcBorders>
              <w:top w:val="single" w:sz="4" w:space="0" w:color="000000"/>
              <w:left w:val="single" w:sz="4" w:space="0" w:color="000000"/>
              <w:bottom w:val="single" w:sz="4" w:space="0" w:color="000000"/>
              <w:right w:val="single" w:sz="4" w:space="0" w:color="000000"/>
            </w:tcBorders>
          </w:tcPr>
          <w:p w14:paraId="026FF3D4" w14:textId="77777777" w:rsidR="00D408CC" w:rsidRPr="0071423C" w:rsidRDefault="00D408CC" w:rsidP="00A4101F">
            <w:pPr>
              <w:pStyle w:val="BodyA"/>
              <w:spacing w:line="276" w:lineRule="auto"/>
              <w:jc w:val="both"/>
              <w:rPr>
                <w:rFonts w:ascii="Arial" w:hAnsi="Arial" w:cs="Arial"/>
                <w:lang w:val="en-US"/>
              </w:rPr>
            </w:pPr>
          </w:p>
        </w:tc>
        <w:tc>
          <w:tcPr>
            <w:tcW w:w="4507" w:type="dxa"/>
            <w:tcBorders>
              <w:top w:val="single" w:sz="4" w:space="0" w:color="000000"/>
              <w:left w:val="single" w:sz="4" w:space="0" w:color="000000"/>
              <w:bottom w:val="single" w:sz="4" w:space="0" w:color="000000"/>
              <w:right w:val="single" w:sz="4" w:space="0" w:color="000000"/>
            </w:tcBorders>
            <w:hideMark/>
          </w:tcPr>
          <w:p w14:paraId="1BE9C02B"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 xml:space="preserve">√ Improve parking areas - project </w:t>
            </w:r>
            <w:r>
              <w:rPr>
                <w:rFonts w:ascii="Arial" w:hAnsi="Arial" w:cs="Arial"/>
                <w:lang w:val="en-US"/>
              </w:rPr>
              <w:t>completed</w:t>
            </w:r>
            <w:r w:rsidRPr="0071423C">
              <w:rPr>
                <w:rFonts w:ascii="Arial" w:hAnsi="Arial" w:cs="Arial"/>
                <w:lang w:val="en-US"/>
              </w:rPr>
              <w:t xml:space="preserve"> summer 2024.</w:t>
            </w:r>
          </w:p>
        </w:tc>
      </w:tr>
      <w:tr w:rsidR="00D408CC" w:rsidRPr="0071423C" w14:paraId="7169B6F3" w14:textId="77777777" w:rsidTr="00A4101F">
        <w:tc>
          <w:tcPr>
            <w:tcW w:w="4508" w:type="dxa"/>
            <w:tcBorders>
              <w:top w:val="single" w:sz="4" w:space="0" w:color="000000"/>
              <w:left w:val="single" w:sz="4" w:space="0" w:color="000000"/>
              <w:bottom w:val="single" w:sz="4" w:space="0" w:color="000000"/>
              <w:right w:val="single" w:sz="4" w:space="0" w:color="000000"/>
            </w:tcBorders>
          </w:tcPr>
          <w:p w14:paraId="0837BCD4" w14:textId="77777777" w:rsidR="00D408CC" w:rsidRPr="0071423C" w:rsidRDefault="00D408CC" w:rsidP="00A4101F">
            <w:pPr>
              <w:pStyle w:val="BodyA"/>
              <w:spacing w:line="276" w:lineRule="auto"/>
              <w:jc w:val="both"/>
              <w:rPr>
                <w:rFonts w:ascii="Arial" w:hAnsi="Arial" w:cs="Arial"/>
                <w:lang w:val="en-US"/>
              </w:rPr>
            </w:pPr>
          </w:p>
        </w:tc>
        <w:tc>
          <w:tcPr>
            <w:tcW w:w="4507" w:type="dxa"/>
            <w:tcBorders>
              <w:top w:val="single" w:sz="4" w:space="0" w:color="000000"/>
              <w:left w:val="single" w:sz="4" w:space="0" w:color="000000"/>
              <w:bottom w:val="single" w:sz="4" w:space="0" w:color="000000"/>
              <w:right w:val="single" w:sz="4" w:space="0" w:color="000000"/>
            </w:tcBorders>
            <w:hideMark/>
          </w:tcPr>
          <w:p w14:paraId="5D53B342" w14:textId="77777777" w:rsidR="00D408CC" w:rsidRDefault="00D408CC" w:rsidP="00A4101F">
            <w:pPr>
              <w:pStyle w:val="BodyA"/>
              <w:spacing w:line="276" w:lineRule="auto"/>
              <w:jc w:val="both"/>
              <w:rPr>
                <w:rFonts w:ascii="Arial" w:hAnsi="Arial" w:cs="Arial"/>
                <w:lang w:val="en-US"/>
              </w:rPr>
            </w:pPr>
            <w:r w:rsidRPr="0071423C">
              <w:rPr>
                <w:rFonts w:ascii="Arial" w:hAnsi="Arial" w:cs="Arial"/>
                <w:lang w:val="en-US"/>
              </w:rPr>
              <w:t xml:space="preserve">√ Tidying up the pond area </w:t>
            </w:r>
            <w:r>
              <w:rPr>
                <w:rFonts w:ascii="Arial" w:hAnsi="Arial" w:cs="Arial"/>
                <w:lang w:val="en-US"/>
              </w:rPr>
              <w:t xml:space="preserve">- </w:t>
            </w:r>
            <w:r w:rsidRPr="0071423C">
              <w:rPr>
                <w:rFonts w:ascii="Arial" w:hAnsi="Arial" w:cs="Arial"/>
                <w:lang w:val="en-US"/>
              </w:rPr>
              <w:t xml:space="preserve">project </w:t>
            </w:r>
            <w:r>
              <w:rPr>
                <w:rFonts w:ascii="Arial" w:hAnsi="Arial" w:cs="Arial"/>
                <w:lang w:val="en-US"/>
              </w:rPr>
              <w:t>completed</w:t>
            </w:r>
            <w:r w:rsidRPr="0071423C">
              <w:rPr>
                <w:rFonts w:ascii="Arial" w:hAnsi="Arial" w:cs="Arial"/>
                <w:lang w:val="en-US"/>
              </w:rPr>
              <w:t xml:space="preserve"> summer 2024.</w:t>
            </w:r>
          </w:p>
          <w:p w14:paraId="6F10C530" w14:textId="77777777" w:rsidR="00D408CC" w:rsidRPr="0071423C" w:rsidRDefault="00D408CC" w:rsidP="00A4101F">
            <w:pPr>
              <w:pStyle w:val="BodyA"/>
              <w:spacing w:line="276" w:lineRule="auto"/>
              <w:jc w:val="both"/>
              <w:rPr>
                <w:rFonts w:ascii="Arial" w:hAnsi="Arial" w:cs="Arial"/>
                <w:lang w:val="en-US"/>
              </w:rPr>
            </w:pPr>
          </w:p>
        </w:tc>
      </w:tr>
      <w:tr w:rsidR="00D408CC" w:rsidRPr="0071423C" w14:paraId="330E8EFE" w14:textId="77777777" w:rsidTr="00A4101F">
        <w:tc>
          <w:tcPr>
            <w:tcW w:w="4508" w:type="dxa"/>
            <w:tcBorders>
              <w:top w:val="single" w:sz="4" w:space="0" w:color="000000"/>
              <w:left w:val="single" w:sz="4" w:space="0" w:color="000000"/>
              <w:bottom w:val="single" w:sz="4" w:space="0" w:color="000000"/>
              <w:right w:val="single" w:sz="4" w:space="0" w:color="000000"/>
            </w:tcBorders>
          </w:tcPr>
          <w:p w14:paraId="7F9C737F" w14:textId="77777777" w:rsidR="00D408CC" w:rsidRPr="0071423C" w:rsidRDefault="00D408CC" w:rsidP="00A4101F">
            <w:pPr>
              <w:pStyle w:val="BodyA"/>
              <w:spacing w:line="276" w:lineRule="auto"/>
              <w:jc w:val="both"/>
              <w:rPr>
                <w:rFonts w:ascii="Arial" w:hAnsi="Arial" w:cs="Arial"/>
                <w:lang w:val="en-US"/>
              </w:rPr>
            </w:pPr>
          </w:p>
        </w:tc>
        <w:tc>
          <w:tcPr>
            <w:tcW w:w="4507" w:type="dxa"/>
            <w:tcBorders>
              <w:top w:val="single" w:sz="4" w:space="0" w:color="000000"/>
              <w:left w:val="single" w:sz="4" w:space="0" w:color="000000"/>
              <w:bottom w:val="single" w:sz="4" w:space="0" w:color="000000"/>
              <w:right w:val="single" w:sz="4" w:space="0" w:color="000000"/>
            </w:tcBorders>
            <w:hideMark/>
          </w:tcPr>
          <w:p w14:paraId="3007CCA5"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 xml:space="preserve">√ </w:t>
            </w:r>
            <w:r>
              <w:rPr>
                <w:rFonts w:ascii="Arial" w:hAnsi="Arial" w:cs="Arial"/>
                <w:lang w:val="en-US"/>
              </w:rPr>
              <w:t xml:space="preserve">Mowed and tidied </w:t>
            </w:r>
            <w:r w:rsidRPr="0071423C">
              <w:rPr>
                <w:rFonts w:ascii="Arial" w:hAnsi="Arial" w:cs="Arial"/>
                <w:lang w:val="en-US"/>
              </w:rPr>
              <w:t xml:space="preserve">children’s play area </w:t>
            </w:r>
          </w:p>
          <w:p w14:paraId="36429302" w14:textId="77777777" w:rsidR="00D408CC" w:rsidRPr="0071423C" w:rsidRDefault="00D408CC" w:rsidP="00A4101F">
            <w:pPr>
              <w:pStyle w:val="BodyA"/>
              <w:spacing w:line="276" w:lineRule="auto"/>
              <w:jc w:val="both"/>
              <w:rPr>
                <w:rFonts w:ascii="Arial" w:hAnsi="Arial" w:cs="Arial"/>
                <w:lang w:val="en-US"/>
              </w:rPr>
            </w:pPr>
          </w:p>
        </w:tc>
      </w:tr>
      <w:tr w:rsidR="00D408CC" w:rsidRPr="0071423C" w14:paraId="3ABB3517" w14:textId="77777777" w:rsidTr="00A4101F">
        <w:tc>
          <w:tcPr>
            <w:tcW w:w="4508" w:type="dxa"/>
            <w:tcBorders>
              <w:top w:val="single" w:sz="4" w:space="0" w:color="000000"/>
              <w:left w:val="single" w:sz="4" w:space="0" w:color="000000"/>
              <w:bottom w:val="single" w:sz="4" w:space="0" w:color="000000"/>
              <w:right w:val="single" w:sz="4" w:space="0" w:color="000000"/>
            </w:tcBorders>
          </w:tcPr>
          <w:p w14:paraId="509062E4" w14:textId="77777777" w:rsidR="00D408CC" w:rsidRPr="0071423C" w:rsidRDefault="00D408CC" w:rsidP="00A4101F">
            <w:pPr>
              <w:pStyle w:val="BodyA"/>
              <w:spacing w:line="276" w:lineRule="auto"/>
              <w:jc w:val="both"/>
              <w:rPr>
                <w:rFonts w:ascii="Arial" w:hAnsi="Arial" w:cs="Arial"/>
                <w:lang w:val="en-US"/>
              </w:rPr>
            </w:pPr>
          </w:p>
        </w:tc>
        <w:tc>
          <w:tcPr>
            <w:tcW w:w="4507" w:type="dxa"/>
            <w:tcBorders>
              <w:top w:val="single" w:sz="4" w:space="0" w:color="000000"/>
              <w:left w:val="single" w:sz="4" w:space="0" w:color="000000"/>
              <w:bottom w:val="single" w:sz="4" w:space="0" w:color="000000"/>
              <w:right w:val="single" w:sz="4" w:space="0" w:color="000000"/>
            </w:tcBorders>
          </w:tcPr>
          <w:p w14:paraId="4E2E9CA5"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 xml:space="preserve">√ </w:t>
            </w:r>
            <w:r>
              <w:rPr>
                <w:rFonts w:ascii="Arial" w:hAnsi="Arial" w:cs="Arial"/>
                <w:lang w:val="en-US"/>
              </w:rPr>
              <w:t>Erected the</w:t>
            </w:r>
            <w:r w:rsidRPr="0071423C">
              <w:rPr>
                <w:rFonts w:ascii="Arial" w:hAnsi="Arial" w:cs="Arial"/>
                <w:lang w:val="en-US"/>
              </w:rPr>
              <w:t xml:space="preserve"> iconic village sign positioned on The Green.</w:t>
            </w:r>
          </w:p>
          <w:p w14:paraId="6D3C3B48" w14:textId="77777777" w:rsidR="00D408CC" w:rsidRPr="0071423C" w:rsidRDefault="00D408CC" w:rsidP="00A4101F">
            <w:pPr>
              <w:pStyle w:val="BodyA"/>
              <w:spacing w:line="276" w:lineRule="auto"/>
              <w:jc w:val="both"/>
              <w:rPr>
                <w:rFonts w:ascii="Arial" w:hAnsi="Arial" w:cs="Arial"/>
                <w:lang w:val="en-US"/>
              </w:rPr>
            </w:pPr>
          </w:p>
        </w:tc>
      </w:tr>
      <w:tr w:rsidR="00D408CC" w:rsidRPr="0071423C" w14:paraId="6D8AD32D" w14:textId="77777777" w:rsidTr="00A4101F">
        <w:tc>
          <w:tcPr>
            <w:tcW w:w="4508" w:type="dxa"/>
            <w:tcBorders>
              <w:top w:val="single" w:sz="4" w:space="0" w:color="000000"/>
              <w:left w:val="single" w:sz="4" w:space="0" w:color="000000"/>
              <w:bottom w:val="single" w:sz="4" w:space="0" w:color="000000"/>
              <w:right w:val="single" w:sz="4" w:space="0" w:color="000000"/>
            </w:tcBorders>
            <w:hideMark/>
          </w:tcPr>
          <w:p w14:paraId="3AF0779E"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lastRenderedPageBreak/>
              <w:t>Better environment</w:t>
            </w:r>
          </w:p>
        </w:tc>
        <w:tc>
          <w:tcPr>
            <w:tcW w:w="4507" w:type="dxa"/>
            <w:tcBorders>
              <w:top w:val="single" w:sz="4" w:space="0" w:color="000000"/>
              <w:left w:val="single" w:sz="4" w:space="0" w:color="000000"/>
              <w:bottom w:val="single" w:sz="4" w:space="0" w:color="000000"/>
              <w:right w:val="single" w:sz="4" w:space="0" w:color="000000"/>
            </w:tcBorders>
            <w:hideMark/>
          </w:tcPr>
          <w:p w14:paraId="3629AE15"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 xml:space="preserve">√ </w:t>
            </w:r>
            <w:r>
              <w:rPr>
                <w:rFonts w:ascii="Arial" w:hAnsi="Arial" w:cs="Arial"/>
                <w:lang w:val="en-US"/>
              </w:rPr>
              <w:t>On going m</w:t>
            </w:r>
            <w:r w:rsidRPr="0071423C">
              <w:rPr>
                <w:rFonts w:ascii="Arial" w:hAnsi="Arial" w:cs="Arial"/>
                <w:lang w:val="en-US"/>
              </w:rPr>
              <w:t>anagement of trees with landowners</w:t>
            </w:r>
            <w:r>
              <w:rPr>
                <w:rFonts w:ascii="Arial" w:hAnsi="Arial" w:cs="Arial"/>
                <w:lang w:val="en-US"/>
              </w:rPr>
              <w:t xml:space="preserve"> or on land owned or leased by the PC. </w:t>
            </w:r>
          </w:p>
          <w:p w14:paraId="7808329E"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 xml:space="preserve">√Installed </w:t>
            </w:r>
            <w:r>
              <w:rPr>
                <w:rFonts w:ascii="Arial" w:hAnsi="Arial" w:cs="Arial"/>
                <w:lang w:val="en-US"/>
              </w:rPr>
              <w:t xml:space="preserve">1 </w:t>
            </w:r>
            <w:r w:rsidRPr="0071423C">
              <w:rPr>
                <w:rFonts w:ascii="Arial" w:hAnsi="Arial" w:cs="Arial"/>
                <w:lang w:val="en-US"/>
              </w:rPr>
              <w:t>new dog waste bin</w:t>
            </w:r>
            <w:r>
              <w:rPr>
                <w:rFonts w:ascii="Arial" w:hAnsi="Arial" w:cs="Arial"/>
                <w:lang w:val="en-US"/>
              </w:rPr>
              <w:t xml:space="preserve"> by Jubilee bridal way</w:t>
            </w:r>
            <w:r w:rsidRPr="0071423C">
              <w:rPr>
                <w:rFonts w:ascii="Arial" w:hAnsi="Arial" w:cs="Arial"/>
                <w:lang w:val="en-US"/>
              </w:rPr>
              <w:t>.</w:t>
            </w:r>
          </w:p>
        </w:tc>
      </w:tr>
      <w:tr w:rsidR="00D408CC" w:rsidRPr="0071423C" w14:paraId="02E2278D" w14:textId="77777777" w:rsidTr="00A4101F">
        <w:tc>
          <w:tcPr>
            <w:tcW w:w="4508" w:type="dxa"/>
            <w:tcBorders>
              <w:top w:val="single" w:sz="4" w:space="0" w:color="000000"/>
              <w:left w:val="single" w:sz="4" w:space="0" w:color="000000"/>
              <w:bottom w:val="single" w:sz="4" w:space="0" w:color="000000"/>
              <w:right w:val="single" w:sz="4" w:space="0" w:color="000000"/>
            </w:tcBorders>
            <w:hideMark/>
          </w:tcPr>
          <w:p w14:paraId="01D46840"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Village Hall</w:t>
            </w:r>
          </w:p>
        </w:tc>
        <w:tc>
          <w:tcPr>
            <w:tcW w:w="4507" w:type="dxa"/>
            <w:tcBorders>
              <w:top w:val="single" w:sz="4" w:space="0" w:color="000000"/>
              <w:left w:val="single" w:sz="4" w:space="0" w:color="000000"/>
              <w:bottom w:val="single" w:sz="4" w:space="0" w:color="000000"/>
              <w:right w:val="single" w:sz="4" w:space="0" w:color="000000"/>
            </w:tcBorders>
            <w:hideMark/>
          </w:tcPr>
          <w:p w14:paraId="4CB01F50"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 xml:space="preserve">√ </w:t>
            </w:r>
            <w:r>
              <w:rPr>
                <w:rFonts w:ascii="Arial" w:hAnsi="Arial" w:cs="Arial"/>
                <w:lang w:val="en-US"/>
              </w:rPr>
              <w:t>Closer working with the</w:t>
            </w:r>
            <w:r w:rsidRPr="0071423C">
              <w:rPr>
                <w:rFonts w:ascii="Arial" w:hAnsi="Arial" w:cs="Arial"/>
                <w:lang w:val="en-US"/>
              </w:rPr>
              <w:t xml:space="preserve"> Village Hall Committee to manage the use of the excellent facilities, </w:t>
            </w:r>
            <w:proofErr w:type="gramStart"/>
            <w:r w:rsidRPr="0071423C">
              <w:rPr>
                <w:rFonts w:ascii="Arial" w:hAnsi="Arial" w:cs="Arial"/>
                <w:lang w:val="en-US"/>
              </w:rPr>
              <w:t>maximize</w:t>
            </w:r>
            <w:proofErr w:type="gramEnd"/>
            <w:r w:rsidRPr="0071423C">
              <w:rPr>
                <w:rFonts w:ascii="Arial" w:hAnsi="Arial" w:cs="Arial"/>
                <w:lang w:val="en-US"/>
              </w:rPr>
              <w:t xml:space="preserve"> the income to ensure the hall is well used and well maintained for the benefit of villagers.</w:t>
            </w:r>
          </w:p>
          <w:p w14:paraId="1BAE2585"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 Obtained a 50% funding grant to replace the village hall roof on the original part of the building.  Wor</w:t>
            </w:r>
            <w:r>
              <w:rPr>
                <w:rFonts w:ascii="Arial" w:hAnsi="Arial" w:cs="Arial"/>
                <w:lang w:val="en-US"/>
              </w:rPr>
              <w:t>k completed in</w:t>
            </w:r>
            <w:r w:rsidRPr="0071423C">
              <w:rPr>
                <w:rFonts w:ascii="Arial" w:hAnsi="Arial" w:cs="Arial"/>
                <w:lang w:val="en-US"/>
              </w:rPr>
              <w:t xml:space="preserve"> Spring 2024.</w:t>
            </w:r>
          </w:p>
        </w:tc>
      </w:tr>
      <w:tr w:rsidR="00D408CC" w:rsidRPr="0071423C" w14:paraId="7485D074" w14:textId="77777777" w:rsidTr="00A4101F">
        <w:tc>
          <w:tcPr>
            <w:tcW w:w="4508" w:type="dxa"/>
            <w:tcBorders>
              <w:top w:val="single" w:sz="4" w:space="0" w:color="000000"/>
              <w:left w:val="single" w:sz="4" w:space="0" w:color="000000"/>
              <w:bottom w:val="single" w:sz="4" w:space="0" w:color="000000"/>
              <w:right w:val="single" w:sz="4" w:space="0" w:color="000000"/>
            </w:tcBorders>
            <w:hideMark/>
          </w:tcPr>
          <w:p w14:paraId="39140398" w14:textId="77777777" w:rsidR="00D408CC" w:rsidRPr="0071423C" w:rsidRDefault="00D408CC" w:rsidP="00A4101F">
            <w:pPr>
              <w:pStyle w:val="BodyA"/>
              <w:spacing w:line="276" w:lineRule="auto"/>
              <w:jc w:val="both"/>
              <w:rPr>
                <w:rFonts w:ascii="Arial" w:hAnsi="Arial" w:cs="Arial"/>
                <w:lang w:val="en-US"/>
              </w:rPr>
            </w:pPr>
            <w:r>
              <w:rPr>
                <w:rFonts w:ascii="Arial" w:hAnsi="Arial" w:cs="Arial"/>
                <w:lang w:val="en-US"/>
              </w:rPr>
              <w:t>Help support m</w:t>
            </w:r>
            <w:r w:rsidRPr="0071423C">
              <w:rPr>
                <w:rFonts w:ascii="Arial" w:hAnsi="Arial" w:cs="Arial"/>
                <w:lang w:val="en-US"/>
              </w:rPr>
              <w:t>ore social events</w:t>
            </w:r>
          </w:p>
        </w:tc>
        <w:tc>
          <w:tcPr>
            <w:tcW w:w="4507" w:type="dxa"/>
            <w:tcBorders>
              <w:top w:val="single" w:sz="4" w:space="0" w:color="000000"/>
              <w:left w:val="single" w:sz="4" w:space="0" w:color="000000"/>
              <w:bottom w:val="single" w:sz="4" w:space="0" w:color="000000"/>
              <w:right w:val="single" w:sz="4" w:space="0" w:color="000000"/>
            </w:tcBorders>
            <w:hideMark/>
          </w:tcPr>
          <w:p w14:paraId="4FDAC0FA"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 xml:space="preserve">√ </w:t>
            </w:r>
            <w:r>
              <w:rPr>
                <w:rFonts w:ascii="Arial" w:hAnsi="Arial" w:cs="Arial"/>
                <w:lang w:val="en-US"/>
              </w:rPr>
              <w:t>supported the delivery of successful events such as family quiz night, jazz night, cinema nights, VE 80</w:t>
            </w:r>
            <w:r w:rsidRPr="0036536E">
              <w:rPr>
                <w:rFonts w:ascii="Arial" w:hAnsi="Arial" w:cs="Arial"/>
                <w:vertAlign w:val="superscript"/>
                <w:lang w:val="en-US"/>
              </w:rPr>
              <w:t>th</w:t>
            </w:r>
            <w:r>
              <w:rPr>
                <w:rFonts w:ascii="Arial" w:hAnsi="Arial" w:cs="Arial"/>
                <w:lang w:val="en-US"/>
              </w:rPr>
              <w:t xml:space="preserve"> celebration.</w:t>
            </w:r>
          </w:p>
          <w:p w14:paraId="162A10BD"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 xml:space="preserve">√ </w:t>
            </w:r>
            <w:r>
              <w:rPr>
                <w:rFonts w:ascii="Arial" w:hAnsi="Arial" w:cs="Arial"/>
                <w:lang w:val="en-US"/>
              </w:rPr>
              <w:t>supported pop up events</w:t>
            </w:r>
          </w:p>
          <w:p w14:paraId="66D0D4EF" w14:textId="77777777" w:rsidR="00D408CC" w:rsidRPr="0071423C" w:rsidRDefault="00D408CC" w:rsidP="00A4101F">
            <w:pPr>
              <w:pStyle w:val="BodyA"/>
              <w:spacing w:line="276" w:lineRule="auto"/>
              <w:jc w:val="both"/>
              <w:rPr>
                <w:rFonts w:ascii="Arial" w:hAnsi="Arial" w:cs="Arial"/>
                <w:lang w:val="en-US"/>
              </w:rPr>
            </w:pPr>
          </w:p>
        </w:tc>
      </w:tr>
      <w:tr w:rsidR="00D408CC" w:rsidRPr="0071423C" w14:paraId="3D4C93E0" w14:textId="77777777" w:rsidTr="00A4101F">
        <w:tc>
          <w:tcPr>
            <w:tcW w:w="4508" w:type="dxa"/>
            <w:tcBorders>
              <w:top w:val="single" w:sz="4" w:space="0" w:color="000000"/>
              <w:left w:val="single" w:sz="4" w:space="0" w:color="000000"/>
              <w:bottom w:val="single" w:sz="4" w:space="0" w:color="000000"/>
              <w:right w:val="single" w:sz="4" w:space="0" w:color="000000"/>
            </w:tcBorders>
            <w:hideMark/>
          </w:tcPr>
          <w:p w14:paraId="4C9AE71A" w14:textId="77777777" w:rsidR="00D408CC" w:rsidRPr="0071423C" w:rsidRDefault="00D408CC" w:rsidP="00A4101F">
            <w:pPr>
              <w:pStyle w:val="BodyA"/>
              <w:spacing w:line="276" w:lineRule="auto"/>
              <w:jc w:val="both"/>
              <w:rPr>
                <w:rFonts w:ascii="Arial" w:hAnsi="Arial" w:cs="Arial"/>
                <w:lang w:val="en-US"/>
              </w:rPr>
            </w:pPr>
            <w:r>
              <w:rPr>
                <w:rFonts w:ascii="Arial" w:hAnsi="Arial" w:cs="Arial"/>
                <w:lang w:val="en-US"/>
              </w:rPr>
              <w:t xml:space="preserve">Planning </w:t>
            </w:r>
          </w:p>
        </w:tc>
        <w:tc>
          <w:tcPr>
            <w:tcW w:w="4507" w:type="dxa"/>
            <w:tcBorders>
              <w:top w:val="single" w:sz="4" w:space="0" w:color="000000"/>
              <w:left w:val="single" w:sz="4" w:space="0" w:color="000000"/>
              <w:bottom w:val="single" w:sz="4" w:space="0" w:color="000000"/>
              <w:right w:val="single" w:sz="4" w:space="0" w:color="000000"/>
            </w:tcBorders>
          </w:tcPr>
          <w:p w14:paraId="6DA0BF1D"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 xml:space="preserve">√ </w:t>
            </w:r>
            <w:r>
              <w:rPr>
                <w:rFonts w:ascii="Arial" w:hAnsi="Arial" w:cs="Arial"/>
                <w:lang w:val="en-US"/>
              </w:rPr>
              <w:t xml:space="preserve">Objected to the proposal for a gypsy </w:t>
            </w:r>
            <w:proofErr w:type="spellStart"/>
            <w:r>
              <w:rPr>
                <w:rFonts w:ascii="Arial" w:hAnsi="Arial" w:cs="Arial"/>
                <w:lang w:val="en-US"/>
              </w:rPr>
              <w:t>traveller</w:t>
            </w:r>
            <w:proofErr w:type="spellEnd"/>
            <w:r>
              <w:rPr>
                <w:rFonts w:ascii="Arial" w:hAnsi="Arial" w:cs="Arial"/>
                <w:lang w:val="en-US"/>
              </w:rPr>
              <w:t xml:space="preserve"> site within the ward of Fringford.</w:t>
            </w:r>
          </w:p>
          <w:p w14:paraId="4AD0A03D"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w:t>
            </w:r>
            <w:r>
              <w:rPr>
                <w:rFonts w:ascii="Arial" w:hAnsi="Arial" w:cs="Arial"/>
                <w:lang w:val="en-US"/>
              </w:rPr>
              <w:t>Responding to the Appeal against the refusal for a</w:t>
            </w:r>
            <w:r w:rsidRPr="0071423C">
              <w:rPr>
                <w:rFonts w:ascii="Arial" w:hAnsi="Arial" w:cs="Arial"/>
                <w:lang w:val="en-US"/>
              </w:rPr>
              <w:t xml:space="preserve"> 10-house development land </w:t>
            </w:r>
            <w:r>
              <w:rPr>
                <w:rFonts w:ascii="Arial" w:hAnsi="Arial" w:cs="Arial"/>
                <w:lang w:val="en-US"/>
              </w:rPr>
              <w:t xml:space="preserve">on land adjacent to The Cottage and </w:t>
            </w:r>
            <w:r w:rsidRPr="0071423C">
              <w:rPr>
                <w:rFonts w:ascii="Arial" w:hAnsi="Arial" w:cs="Arial"/>
                <w:lang w:val="en-US"/>
              </w:rPr>
              <w:t>off Rectory Lane site off Crow Lane.</w:t>
            </w:r>
          </w:p>
          <w:p w14:paraId="40A022CB"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 Provided feedback to ensure that Fringford is re-categorized as a smaller village in Cherwell District Council housing strategy.</w:t>
            </w:r>
          </w:p>
          <w:p w14:paraId="5A63AF65" w14:textId="77777777" w:rsidR="00D408CC" w:rsidRPr="0071423C" w:rsidRDefault="00D408CC" w:rsidP="00A4101F">
            <w:pPr>
              <w:pStyle w:val="BodyA"/>
              <w:spacing w:line="276" w:lineRule="auto"/>
              <w:jc w:val="both"/>
              <w:rPr>
                <w:rFonts w:ascii="Arial" w:hAnsi="Arial" w:cs="Arial"/>
                <w:lang w:val="en-US"/>
              </w:rPr>
            </w:pPr>
          </w:p>
        </w:tc>
      </w:tr>
      <w:tr w:rsidR="00D408CC" w:rsidRPr="0071423C" w14:paraId="3147157D" w14:textId="77777777" w:rsidTr="00A4101F">
        <w:tc>
          <w:tcPr>
            <w:tcW w:w="4508" w:type="dxa"/>
            <w:tcBorders>
              <w:top w:val="single" w:sz="4" w:space="0" w:color="000000"/>
              <w:left w:val="single" w:sz="4" w:space="0" w:color="000000"/>
              <w:bottom w:val="single" w:sz="4" w:space="0" w:color="000000"/>
              <w:right w:val="single" w:sz="4" w:space="0" w:color="000000"/>
            </w:tcBorders>
            <w:hideMark/>
          </w:tcPr>
          <w:p w14:paraId="3DD1DE94"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Better communication</w:t>
            </w:r>
          </w:p>
        </w:tc>
        <w:tc>
          <w:tcPr>
            <w:tcW w:w="4507" w:type="dxa"/>
            <w:tcBorders>
              <w:top w:val="single" w:sz="4" w:space="0" w:color="000000"/>
              <w:left w:val="single" w:sz="4" w:space="0" w:color="000000"/>
              <w:bottom w:val="single" w:sz="4" w:space="0" w:color="000000"/>
              <w:right w:val="single" w:sz="4" w:space="0" w:color="000000"/>
            </w:tcBorders>
          </w:tcPr>
          <w:p w14:paraId="3754A450" w14:textId="77777777" w:rsidR="00D408CC" w:rsidRDefault="00D408CC" w:rsidP="00A4101F">
            <w:pPr>
              <w:pStyle w:val="BodyA"/>
              <w:spacing w:line="276" w:lineRule="auto"/>
              <w:jc w:val="both"/>
              <w:rPr>
                <w:rFonts w:ascii="Arial" w:hAnsi="Arial" w:cs="Arial"/>
                <w:lang w:val="en-US"/>
              </w:rPr>
            </w:pPr>
            <w:r w:rsidRPr="0071423C">
              <w:rPr>
                <w:rFonts w:ascii="Arial" w:hAnsi="Arial" w:cs="Arial"/>
                <w:lang w:val="en-US"/>
              </w:rPr>
              <w:t xml:space="preserve">√ </w:t>
            </w:r>
            <w:r>
              <w:rPr>
                <w:rFonts w:ascii="Arial" w:hAnsi="Arial" w:cs="Arial"/>
                <w:lang w:val="en-US"/>
              </w:rPr>
              <w:t>Produced the Fringford Village Plan 2024 in November</w:t>
            </w:r>
          </w:p>
          <w:p w14:paraId="45307504"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w:t>
            </w:r>
            <w:r>
              <w:rPr>
                <w:rFonts w:ascii="Arial" w:hAnsi="Arial" w:cs="Arial"/>
                <w:lang w:val="en-US"/>
              </w:rPr>
              <w:t xml:space="preserve"> Continued to fund</w:t>
            </w:r>
            <w:r w:rsidRPr="0071423C">
              <w:rPr>
                <w:rFonts w:ascii="Arial" w:hAnsi="Arial" w:cs="Arial"/>
                <w:lang w:val="en-US"/>
              </w:rPr>
              <w:t xml:space="preserve"> The Village Voice bi-monthly newsletter</w:t>
            </w:r>
            <w:r>
              <w:rPr>
                <w:rFonts w:ascii="Arial" w:hAnsi="Arial" w:cs="Arial"/>
                <w:lang w:val="en-US"/>
              </w:rPr>
              <w:t xml:space="preserve"> and be a major contributor</w:t>
            </w:r>
            <w:r w:rsidRPr="0071423C">
              <w:rPr>
                <w:rFonts w:ascii="Arial" w:hAnsi="Arial" w:cs="Arial"/>
                <w:lang w:val="en-US"/>
              </w:rPr>
              <w:t>.</w:t>
            </w:r>
          </w:p>
          <w:p w14:paraId="6F060021" w14:textId="77777777" w:rsidR="00D408CC" w:rsidRPr="0071423C" w:rsidRDefault="00D408CC" w:rsidP="00A4101F">
            <w:pPr>
              <w:pStyle w:val="BodyA"/>
              <w:spacing w:line="276" w:lineRule="auto"/>
              <w:jc w:val="both"/>
              <w:rPr>
                <w:rFonts w:ascii="Arial" w:hAnsi="Arial" w:cs="Arial"/>
                <w:lang w:val="en-US"/>
              </w:rPr>
            </w:pPr>
            <w:r w:rsidRPr="0071423C">
              <w:rPr>
                <w:rFonts w:ascii="Arial" w:hAnsi="Arial" w:cs="Arial"/>
                <w:lang w:val="en-US"/>
              </w:rPr>
              <w:t>√ Continued</w:t>
            </w:r>
            <w:r>
              <w:rPr>
                <w:rFonts w:ascii="Arial" w:hAnsi="Arial" w:cs="Arial"/>
                <w:lang w:val="en-US"/>
              </w:rPr>
              <w:t xml:space="preserve"> to use</w:t>
            </w:r>
            <w:r w:rsidRPr="0071423C">
              <w:rPr>
                <w:rFonts w:ascii="Arial" w:hAnsi="Arial" w:cs="Arial"/>
                <w:lang w:val="en-US"/>
              </w:rPr>
              <w:t xml:space="preserve"> the village mutual suppor</w:t>
            </w:r>
            <w:r>
              <w:rPr>
                <w:rFonts w:ascii="Arial" w:hAnsi="Arial" w:cs="Arial"/>
                <w:lang w:val="en-US"/>
              </w:rPr>
              <w:t>t</w:t>
            </w:r>
            <w:r w:rsidRPr="0071423C">
              <w:rPr>
                <w:rFonts w:ascii="Arial" w:hAnsi="Arial" w:cs="Arial"/>
                <w:lang w:val="en-US"/>
              </w:rPr>
              <w:t xml:space="preserve"> </w:t>
            </w:r>
            <w:proofErr w:type="spellStart"/>
            <w:r w:rsidRPr="0071423C">
              <w:rPr>
                <w:rFonts w:ascii="Arial" w:hAnsi="Arial" w:cs="Arial"/>
                <w:lang w:val="en-US"/>
              </w:rPr>
              <w:t>Whatsapp</w:t>
            </w:r>
            <w:proofErr w:type="spellEnd"/>
            <w:r w:rsidRPr="0071423C">
              <w:rPr>
                <w:rFonts w:ascii="Arial" w:hAnsi="Arial" w:cs="Arial"/>
                <w:lang w:val="en-US"/>
              </w:rPr>
              <w:t xml:space="preserve"> group</w:t>
            </w:r>
            <w:r>
              <w:rPr>
                <w:rFonts w:ascii="Arial" w:hAnsi="Arial" w:cs="Arial"/>
                <w:lang w:val="en-US"/>
              </w:rPr>
              <w:t xml:space="preserve"> as a communication tool</w:t>
            </w:r>
            <w:r w:rsidRPr="0071423C">
              <w:rPr>
                <w:rFonts w:ascii="Arial" w:hAnsi="Arial" w:cs="Arial"/>
                <w:lang w:val="en-US"/>
              </w:rPr>
              <w:t>.</w:t>
            </w:r>
          </w:p>
          <w:p w14:paraId="543FDE7C" w14:textId="77777777" w:rsidR="00D408CC" w:rsidRPr="0071423C" w:rsidRDefault="00D408CC" w:rsidP="00A4101F">
            <w:pPr>
              <w:pStyle w:val="BodyA"/>
              <w:spacing w:line="276" w:lineRule="auto"/>
              <w:jc w:val="both"/>
              <w:rPr>
                <w:rFonts w:ascii="Arial" w:hAnsi="Arial" w:cs="Arial"/>
                <w:lang w:val="en-US"/>
              </w:rPr>
            </w:pPr>
          </w:p>
        </w:tc>
      </w:tr>
    </w:tbl>
    <w:p w14:paraId="5D6311CA" w14:textId="77777777" w:rsidR="00D408CC" w:rsidRPr="00DE48C2" w:rsidRDefault="00D408CC" w:rsidP="00D408CC">
      <w:pPr>
        <w:pStyle w:val="ListParagraph"/>
        <w:tabs>
          <w:tab w:val="left" w:pos="1890"/>
          <w:tab w:val="left" w:pos="6390"/>
        </w:tabs>
        <w:rPr>
          <w:rFonts w:asciiTheme="minorHAnsi" w:hAnsiTheme="minorHAnsi" w:cstheme="minorHAnsi"/>
          <w:lang w:val="en-GB"/>
        </w:rPr>
      </w:pPr>
    </w:p>
    <w:p w14:paraId="326D7F28" w14:textId="1A2357E5" w:rsidR="00D408CC" w:rsidRPr="00D408CC" w:rsidRDefault="00D408CC" w:rsidP="00D408CC">
      <w:pPr>
        <w:tabs>
          <w:tab w:val="left" w:pos="1890"/>
          <w:tab w:val="left" w:pos="6390"/>
        </w:tabs>
        <w:rPr>
          <w:rFonts w:asciiTheme="minorHAnsi" w:hAnsiTheme="minorHAnsi" w:cstheme="minorHAnsi"/>
          <w:b/>
          <w:bCs/>
          <w:lang w:val="en-GB"/>
        </w:rPr>
      </w:pPr>
      <w:r w:rsidRPr="00D408CC">
        <w:rPr>
          <w:rFonts w:asciiTheme="minorHAnsi" w:hAnsiTheme="minorHAnsi" w:cstheme="minorHAnsi"/>
          <w:b/>
          <w:bCs/>
          <w:lang w:val="en-GB"/>
        </w:rPr>
        <w:t>Finance</w:t>
      </w:r>
    </w:p>
    <w:p w14:paraId="2DB3F0E2" w14:textId="77777777" w:rsidR="00D408CC" w:rsidRPr="00D408CC" w:rsidRDefault="00D408CC" w:rsidP="00980471">
      <w:pPr>
        <w:pStyle w:val="ListParagraph"/>
        <w:numPr>
          <w:ilvl w:val="0"/>
          <w:numId w:val="18"/>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I am pleased to report once again that the Parish Council finances remain in a very good state with adequate reserves, only a small amount of which will be required for the two village green projects as costs have increased since the grants were awarded but the Parish Council has successfully managed to mitigate against large increases in costs. Responsible Financial Officer has produced a written report for the minutes.</w:t>
      </w:r>
    </w:p>
    <w:p w14:paraId="6B2CCF49" w14:textId="77777777" w:rsidR="00D408CC" w:rsidRPr="00D408CC" w:rsidRDefault="00D408CC" w:rsidP="00D408CC">
      <w:pPr>
        <w:tabs>
          <w:tab w:val="left" w:pos="1890"/>
          <w:tab w:val="left" w:pos="6390"/>
        </w:tabs>
        <w:rPr>
          <w:rFonts w:asciiTheme="minorHAnsi" w:hAnsiTheme="minorHAnsi" w:cstheme="minorHAnsi"/>
          <w:lang w:val="en-GB"/>
        </w:rPr>
      </w:pPr>
    </w:p>
    <w:p w14:paraId="311924C6" w14:textId="77777777" w:rsidR="00D408CC" w:rsidRPr="00D408CC" w:rsidRDefault="00D408CC" w:rsidP="00D408CC">
      <w:pPr>
        <w:tabs>
          <w:tab w:val="left" w:pos="1890"/>
          <w:tab w:val="left" w:pos="6390"/>
        </w:tabs>
        <w:rPr>
          <w:rFonts w:asciiTheme="minorHAnsi" w:hAnsiTheme="minorHAnsi" w:cstheme="minorHAnsi"/>
          <w:b/>
          <w:bCs/>
          <w:lang w:val="en-GB"/>
        </w:rPr>
      </w:pPr>
      <w:r w:rsidRPr="00D408CC">
        <w:rPr>
          <w:rFonts w:asciiTheme="minorHAnsi" w:hAnsiTheme="minorHAnsi" w:cstheme="minorHAnsi"/>
          <w:b/>
          <w:bCs/>
          <w:lang w:val="en-GB"/>
        </w:rPr>
        <w:t>Village groups and organisations</w:t>
      </w:r>
    </w:p>
    <w:p w14:paraId="2CA48025" w14:textId="77777777" w:rsidR="00D408CC" w:rsidRPr="00D408CC" w:rsidRDefault="00D408CC" w:rsidP="00980471">
      <w:pPr>
        <w:pStyle w:val="ListParagraph"/>
        <w:numPr>
          <w:ilvl w:val="0"/>
          <w:numId w:val="18"/>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lastRenderedPageBreak/>
        <w:t>On behalf of the Parish Council, I would like to thank many villagers for their contribution to the community…</w:t>
      </w:r>
    </w:p>
    <w:p w14:paraId="3DD4D878" w14:textId="77777777" w:rsidR="00D408CC" w:rsidRPr="00D408CC" w:rsidRDefault="00D408CC" w:rsidP="00D408CC">
      <w:pPr>
        <w:tabs>
          <w:tab w:val="left" w:pos="1890"/>
          <w:tab w:val="left" w:pos="6390"/>
        </w:tabs>
        <w:rPr>
          <w:rFonts w:asciiTheme="minorHAnsi" w:hAnsiTheme="minorHAnsi" w:cstheme="minorHAnsi"/>
          <w:lang w:val="en-GB"/>
        </w:rPr>
      </w:pPr>
    </w:p>
    <w:p w14:paraId="298142F2" w14:textId="32B94720" w:rsidR="00D408CC" w:rsidRPr="00D408CC" w:rsidRDefault="00D408CC" w:rsidP="00D408CC">
      <w:pPr>
        <w:pStyle w:val="ListParagraph"/>
        <w:numPr>
          <w:ilvl w:val="0"/>
          <w:numId w:val="23"/>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The Village Hall Committee for their work to keep the amazing asset of the hall very well maintained and accessible. For helping to organise and run village events and professionally promoting the use of the hall and ensure its safe running as a publicly accessed building.</w:t>
      </w:r>
    </w:p>
    <w:p w14:paraId="04D46356" w14:textId="013A36A7" w:rsidR="00D408CC" w:rsidRPr="00D408CC" w:rsidRDefault="00D408CC" w:rsidP="00D408CC">
      <w:pPr>
        <w:pStyle w:val="ListParagraph"/>
        <w:numPr>
          <w:ilvl w:val="0"/>
          <w:numId w:val="23"/>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Fringford Friends – for the coordinator and handful of volunteers supporting villagers when they need assistance.</w:t>
      </w:r>
    </w:p>
    <w:p w14:paraId="367667A9" w14:textId="039D0109" w:rsidR="00D408CC" w:rsidRPr="00D408CC" w:rsidRDefault="00D408CC" w:rsidP="00D408CC">
      <w:pPr>
        <w:pStyle w:val="ListParagraph"/>
        <w:numPr>
          <w:ilvl w:val="0"/>
          <w:numId w:val="23"/>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The members of the Cricket Club for maintaining the beautiful ground and keeping the tradition of cricket thriving in the village and growing the next generation of budding cricketers with the youngster’s programs.</w:t>
      </w:r>
    </w:p>
    <w:p w14:paraId="777391DD" w14:textId="1A7BA361" w:rsidR="00D408CC" w:rsidRPr="00D408CC" w:rsidRDefault="00D408CC" w:rsidP="00D408CC">
      <w:pPr>
        <w:pStyle w:val="ListParagraph"/>
        <w:numPr>
          <w:ilvl w:val="0"/>
          <w:numId w:val="23"/>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The Butchers Arms Pub – for trying hard to keep our village pub alive.</w:t>
      </w:r>
    </w:p>
    <w:p w14:paraId="27AFB277" w14:textId="2EC0C0C2" w:rsidR="00D408CC" w:rsidRPr="00D408CC" w:rsidRDefault="00D408CC" w:rsidP="00D408CC">
      <w:pPr>
        <w:pStyle w:val="ListParagraph"/>
        <w:numPr>
          <w:ilvl w:val="0"/>
          <w:numId w:val="23"/>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 xml:space="preserve">Aunt Sally team running the </w:t>
      </w:r>
      <w:proofErr w:type="spellStart"/>
      <w:r w:rsidRPr="00D408CC">
        <w:rPr>
          <w:rFonts w:asciiTheme="minorHAnsi" w:hAnsiTheme="minorHAnsi" w:cstheme="minorHAnsi"/>
          <w:lang w:val="en-GB"/>
        </w:rPr>
        <w:t>time-honored</w:t>
      </w:r>
      <w:proofErr w:type="spellEnd"/>
      <w:r w:rsidRPr="00D408CC">
        <w:rPr>
          <w:rFonts w:asciiTheme="minorHAnsi" w:hAnsiTheme="minorHAnsi" w:cstheme="minorHAnsi"/>
          <w:lang w:val="en-GB"/>
        </w:rPr>
        <w:t xml:space="preserve"> village tradition alongside the pub and the cricket club.</w:t>
      </w:r>
    </w:p>
    <w:p w14:paraId="1A5E375B" w14:textId="463712CA" w:rsidR="00D408CC" w:rsidRPr="00D408CC" w:rsidRDefault="00D408CC" w:rsidP="00D408CC">
      <w:pPr>
        <w:pStyle w:val="ListParagraph"/>
        <w:numPr>
          <w:ilvl w:val="0"/>
          <w:numId w:val="23"/>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The Editorial team and sponsors of the Village Voice for keeping us up to date with village events.</w:t>
      </w:r>
    </w:p>
    <w:p w14:paraId="2852A336" w14:textId="66536E9A" w:rsidR="00D408CC" w:rsidRPr="00D408CC" w:rsidRDefault="00D408CC" w:rsidP="00D408CC">
      <w:pPr>
        <w:pStyle w:val="ListParagraph"/>
        <w:numPr>
          <w:ilvl w:val="0"/>
          <w:numId w:val="23"/>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 xml:space="preserve">Administrators of the Fringford Mutual WhatsApp group – a very useful communication tool. </w:t>
      </w:r>
    </w:p>
    <w:p w14:paraId="054C0DB6" w14:textId="210B0308" w:rsidR="00D408CC" w:rsidRPr="00D408CC" w:rsidRDefault="00D408CC" w:rsidP="00D408CC">
      <w:pPr>
        <w:pStyle w:val="ListParagraph"/>
        <w:numPr>
          <w:ilvl w:val="0"/>
          <w:numId w:val="23"/>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The Church PCC and volunteers for looking after the church and churchyard and keeping it available to the community.</w:t>
      </w:r>
    </w:p>
    <w:p w14:paraId="689806C5" w14:textId="456627BF" w:rsidR="00D408CC" w:rsidRPr="00D408CC" w:rsidRDefault="00D408CC" w:rsidP="00D408CC">
      <w:pPr>
        <w:pStyle w:val="ListParagraph"/>
        <w:numPr>
          <w:ilvl w:val="0"/>
          <w:numId w:val="23"/>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 xml:space="preserve">Fringford School and </w:t>
      </w:r>
      <w:proofErr w:type="spellStart"/>
      <w:r w:rsidRPr="00D408CC">
        <w:rPr>
          <w:rFonts w:asciiTheme="minorHAnsi" w:hAnsiTheme="minorHAnsi" w:cstheme="minorHAnsi"/>
          <w:lang w:val="en-GB"/>
        </w:rPr>
        <w:t>Shelswell</w:t>
      </w:r>
      <w:proofErr w:type="spellEnd"/>
      <w:r w:rsidRPr="00D408CC">
        <w:rPr>
          <w:rFonts w:asciiTheme="minorHAnsi" w:hAnsiTheme="minorHAnsi" w:cstheme="minorHAnsi"/>
          <w:lang w:val="en-GB"/>
        </w:rPr>
        <w:t xml:space="preserve"> Pre-school – for providing excellent, local educational establishments for families.</w:t>
      </w:r>
    </w:p>
    <w:p w14:paraId="1A9C127D" w14:textId="393C9348" w:rsidR="00D408CC" w:rsidRPr="00D408CC" w:rsidRDefault="00D408CC" w:rsidP="00D408CC">
      <w:pPr>
        <w:pStyle w:val="ListParagraph"/>
        <w:numPr>
          <w:ilvl w:val="0"/>
          <w:numId w:val="23"/>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The group of volunteers for continuing to undertake the village litter picks and others who take the time to keep the village tidy.</w:t>
      </w:r>
    </w:p>
    <w:p w14:paraId="2DFB1488" w14:textId="7A9868F1" w:rsidR="00D408CC" w:rsidRPr="00D408CC" w:rsidRDefault="00D408CC" w:rsidP="00D408CC">
      <w:pPr>
        <w:pStyle w:val="ListParagraph"/>
        <w:numPr>
          <w:ilvl w:val="0"/>
          <w:numId w:val="23"/>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 xml:space="preserve">The </w:t>
      </w:r>
      <w:proofErr w:type="spellStart"/>
      <w:r w:rsidRPr="00D408CC">
        <w:rPr>
          <w:rFonts w:asciiTheme="minorHAnsi" w:hAnsiTheme="minorHAnsi" w:cstheme="minorHAnsi"/>
          <w:lang w:val="en-GB"/>
        </w:rPr>
        <w:t>Sewcial</w:t>
      </w:r>
      <w:proofErr w:type="spellEnd"/>
      <w:r w:rsidRPr="00D408CC">
        <w:rPr>
          <w:rFonts w:asciiTheme="minorHAnsi" w:hAnsiTheme="minorHAnsi" w:cstheme="minorHAnsi"/>
          <w:lang w:val="en-GB"/>
        </w:rPr>
        <w:t xml:space="preserve"> – for a creating and craft &amp; chat group in the village.</w:t>
      </w:r>
    </w:p>
    <w:p w14:paraId="4733782E" w14:textId="752C5E98" w:rsidR="00D408CC" w:rsidRPr="00D408CC" w:rsidRDefault="00D408CC" w:rsidP="00D408CC">
      <w:pPr>
        <w:pStyle w:val="ListParagraph"/>
        <w:numPr>
          <w:ilvl w:val="0"/>
          <w:numId w:val="23"/>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The Village History Society – for looking after the historical information of the village and keeping the important memories of our village alive.</w:t>
      </w:r>
    </w:p>
    <w:p w14:paraId="1C966816" w14:textId="31F18C75" w:rsidR="00D408CC" w:rsidRPr="00D408CC" w:rsidRDefault="00D408CC" w:rsidP="00D408CC">
      <w:pPr>
        <w:pStyle w:val="ListParagraph"/>
        <w:numPr>
          <w:ilvl w:val="0"/>
          <w:numId w:val="23"/>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The farmers who keep our hedges and verges in good shape.</w:t>
      </w:r>
    </w:p>
    <w:p w14:paraId="5123D2A2" w14:textId="77777777" w:rsidR="00D408CC" w:rsidRPr="00D408CC" w:rsidRDefault="00D408CC" w:rsidP="00D408CC">
      <w:pPr>
        <w:tabs>
          <w:tab w:val="left" w:pos="1890"/>
          <w:tab w:val="left" w:pos="6390"/>
        </w:tabs>
        <w:rPr>
          <w:rFonts w:asciiTheme="minorHAnsi" w:hAnsiTheme="minorHAnsi" w:cstheme="minorHAnsi"/>
          <w:lang w:val="en-GB"/>
        </w:rPr>
      </w:pPr>
    </w:p>
    <w:p w14:paraId="665464FE" w14:textId="77777777" w:rsidR="00D408CC" w:rsidRPr="00D408CC" w:rsidRDefault="00D408CC" w:rsidP="00980471">
      <w:pPr>
        <w:pStyle w:val="ListParagraph"/>
        <w:numPr>
          <w:ilvl w:val="0"/>
          <w:numId w:val="18"/>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All these people make a real difference and make Fringford the positive and attractive community we all enjoy. All these groups depend on individuals, and all are keen to attract more support so please, if you are interested, join in, and do your bit.</w:t>
      </w:r>
    </w:p>
    <w:p w14:paraId="4EB363CD" w14:textId="77777777" w:rsidR="00D408CC" w:rsidRPr="00D408CC" w:rsidRDefault="00D408CC" w:rsidP="00D408CC">
      <w:pPr>
        <w:tabs>
          <w:tab w:val="left" w:pos="1890"/>
          <w:tab w:val="left" w:pos="6390"/>
        </w:tabs>
        <w:rPr>
          <w:rFonts w:asciiTheme="minorHAnsi" w:hAnsiTheme="minorHAnsi" w:cstheme="minorHAnsi"/>
          <w:lang w:val="en-GB"/>
        </w:rPr>
      </w:pPr>
    </w:p>
    <w:p w14:paraId="53088F28" w14:textId="77777777" w:rsidR="00D408CC" w:rsidRPr="00D408CC" w:rsidRDefault="00D408CC" w:rsidP="00980471">
      <w:pPr>
        <w:pStyle w:val="ListParagraph"/>
        <w:numPr>
          <w:ilvl w:val="0"/>
          <w:numId w:val="18"/>
        </w:num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 xml:space="preserve">I would personally like to thank all the Parish Councillors and Bobs, the Parish Clerk for their time, effort, and commitment. The Parish Councillors all give up their time to attend meetings, read many documents, carry out planning consultations and undertake many other tasks. All the Parish Councillors are volunteers and make no claims for expenses on travel or other costs. So far, we have an excellent track record of attending meetings along with a commitment to and undertake projects in the background, all for the benefit of Fringford. </w:t>
      </w:r>
    </w:p>
    <w:p w14:paraId="0ECED9FB" w14:textId="77777777" w:rsidR="00D408CC" w:rsidRPr="00D408CC" w:rsidRDefault="00D408CC" w:rsidP="00D408CC">
      <w:pPr>
        <w:tabs>
          <w:tab w:val="left" w:pos="1890"/>
          <w:tab w:val="left" w:pos="6390"/>
        </w:tabs>
        <w:rPr>
          <w:rFonts w:asciiTheme="minorHAnsi" w:hAnsiTheme="minorHAnsi" w:cstheme="minorHAnsi"/>
          <w:lang w:val="en-GB"/>
        </w:rPr>
      </w:pPr>
    </w:p>
    <w:p w14:paraId="308D37F1" w14:textId="77777777" w:rsidR="00D408CC" w:rsidRPr="00D408CC" w:rsidRDefault="00D408CC" w:rsidP="00D408CC">
      <w:p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Councillor Ginny Hope</w:t>
      </w:r>
    </w:p>
    <w:p w14:paraId="34A7F683" w14:textId="77777777" w:rsidR="00D408CC" w:rsidRPr="00D408CC" w:rsidRDefault="00D408CC" w:rsidP="00D408CC">
      <w:p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Chair</w:t>
      </w:r>
    </w:p>
    <w:p w14:paraId="75317F88" w14:textId="2AA8D0E3" w:rsidR="005F441B" w:rsidRPr="00D408CC" w:rsidRDefault="00D408CC" w:rsidP="00D408CC">
      <w:pPr>
        <w:tabs>
          <w:tab w:val="left" w:pos="1890"/>
          <w:tab w:val="left" w:pos="6390"/>
        </w:tabs>
        <w:rPr>
          <w:rFonts w:asciiTheme="minorHAnsi" w:hAnsiTheme="minorHAnsi" w:cstheme="minorHAnsi"/>
          <w:lang w:val="en-GB"/>
        </w:rPr>
      </w:pPr>
      <w:r w:rsidRPr="00D408CC">
        <w:rPr>
          <w:rFonts w:asciiTheme="minorHAnsi" w:hAnsiTheme="minorHAnsi" w:cstheme="minorHAnsi"/>
          <w:lang w:val="en-GB"/>
        </w:rPr>
        <w:t>Fringford Parish Council.</w:t>
      </w:r>
    </w:p>
    <w:p w14:paraId="0099813E" w14:textId="77777777" w:rsidR="00D408CC" w:rsidRDefault="00D408CC" w:rsidP="00F76091">
      <w:pPr>
        <w:pStyle w:val="ListParagraph"/>
        <w:tabs>
          <w:tab w:val="left" w:pos="1890"/>
          <w:tab w:val="left" w:pos="6390"/>
        </w:tabs>
        <w:ind w:left="1440"/>
        <w:rPr>
          <w:rFonts w:asciiTheme="minorHAnsi" w:hAnsiTheme="minorHAnsi" w:cstheme="minorHAnsi"/>
          <w:lang w:val="en-GB"/>
        </w:rPr>
      </w:pPr>
    </w:p>
    <w:p w14:paraId="4216D9F3" w14:textId="77777777" w:rsidR="00D408CC" w:rsidRDefault="00D408CC" w:rsidP="00F76091">
      <w:pPr>
        <w:pStyle w:val="ListParagraph"/>
        <w:tabs>
          <w:tab w:val="left" w:pos="1890"/>
          <w:tab w:val="left" w:pos="6390"/>
        </w:tabs>
        <w:ind w:left="1440"/>
        <w:rPr>
          <w:rFonts w:asciiTheme="minorHAnsi" w:hAnsiTheme="minorHAnsi" w:cstheme="minorHAnsi"/>
          <w:lang w:val="en-GB"/>
        </w:rPr>
      </w:pPr>
    </w:p>
    <w:p w14:paraId="3EF20928" w14:textId="77777777" w:rsidR="00980471" w:rsidRDefault="00980471" w:rsidP="00F76091">
      <w:pPr>
        <w:pStyle w:val="ListParagraph"/>
        <w:tabs>
          <w:tab w:val="left" w:pos="1890"/>
          <w:tab w:val="left" w:pos="6390"/>
        </w:tabs>
        <w:ind w:left="1440"/>
        <w:rPr>
          <w:rFonts w:asciiTheme="minorHAnsi" w:hAnsiTheme="minorHAnsi" w:cstheme="minorHAnsi"/>
          <w:lang w:val="en-GB"/>
        </w:rPr>
      </w:pPr>
    </w:p>
    <w:p w14:paraId="1258242D" w14:textId="77777777" w:rsidR="00980471" w:rsidRDefault="00980471" w:rsidP="00F76091">
      <w:pPr>
        <w:pStyle w:val="ListParagraph"/>
        <w:tabs>
          <w:tab w:val="left" w:pos="1890"/>
          <w:tab w:val="left" w:pos="6390"/>
        </w:tabs>
        <w:ind w:left="1440"/>
        <w:rPr>
          <w:rFonts w:asciiTheme="minorHAnsi" w:hAnsiTheme="minorHAnsi" w:cstheme="minorHAnsi"/>
          <w:lang w:val="en-GB"/>
        </w:rPr>
      </w:pPr>
    </w:p>
    <w:p w14:paraId="2AED1444" w14:textId="77777777" w:rsidR="00980471" w:rsidRDefault="00980471" w:rsidP="00F76091">
      <w:pPr>
        <w:pStyle w:val="ListParagraph"/>
        <w:tabs>
          <w:tab w:val="left" w:pos="1890"/>
          <w:tab w:val="left" w:pos="6390"/>
        </w:tabs>
        <w:ind w:left="1440"/>
        <w:rPr>
          <w:rFonts w:asciiTheme="minorHAnsi" w:hAnsiTheme="minorHAnsi" w:cstheme="minorHAnsi"/>
          <w:lang w:val="en-GB"/>
        </w:rPr>
      </w:pPr>
    </w:p>
    <w:p w14:paraId="00F15534" w14:textId="77777777" w:rsidR="00980471" w:rsidRPr="00F76091" w:rsidRDefault="00980471" w:rsidP="00F76091">
      <w:pPr>
        <w:pStyle w:val="ListParagraph"/>
        <w:tabs>
          <w:tab w:val="left" w:pos="1890"/>
          <w:tab w:val="left" w:pos="6390"/>
        </w:tabs>
        <w:ind w:left="1440"/>
        <w:rPr>
          <w:rFonts w:asciiTheme="minorHAnsi" w:hAnsiTheme="minorHAnsi" w:cstheme="minorHAnsi"/>
          <w:lang w:val="en-GB"/>
        </w:rPr>
      </w:pPr>
    </w:p>
    <w:p w14:paraId="5AE456CF" w14:textId="77777777" w:rsidR="005F441B" w:rsidRDefault="00CA5DC4" w:rsidP="005F441B">
      <w:pPr>
        <w:pStyle w:val="ListParagraph"/>
        <w:numPr>
          <w:ilvl w:val="0"/>
          <w:numId w:val="9"/>
        </w:numPr>
        <w:tabs>
          <w:tab w:val="clear" w:pos="1080"/>
          <w:tab w:val="left" w:pos="1890"/>
          <w:tab w:val="left" w:pos="6390"/>
        </w:tabs>
        <w:ind w:left="720" w:hanging="360"/>
        <w:rPr>
          <w:rFonts w:asciiTheme="minorHAnsi" w:hAnsiTheme="minorHAnsi" w:cstheme="minorHAnsi"/>
          <w:b/>
          <w:bCs/>
          <w:lang w:val="en-GB"/>
        </w:rPr>
      </w:pPr>
      <w:r w:rsidRPr="000431DA">
        <w:rPr>
          <w:rFonts w:asciiTheme="minorHAnsi" w:hAnsiTheme="minorHAnsi" w:cstheme="minorHAnsi"/>
          <w:b/>
          <w:bCs/>
          <w:lang w:val="en-GB"/>
        </w:rPr>
        <w:t>Financial Officer report</w:t>
      </w:r>
      <w:r w:rsidR="0022017D" w:rsidRPr="000431DA">
        <w:rPr>
          <w:rFonts w:asciiTheme="minorHAnsi" w:hAnsiTheme="minorHAnsi" w:cstheme="minorHAnsi"/>
          <w:b/>
          <w:bCs/>
          <w:lang w:val="en-GB"/>
        </w:rPr>
        <w:t xml:space="preserve"> </w:t>
      </w:r>
    </w:p>
    <w:p w14:paraId="3A42FF83" w14:textId="77777777" w:rsidR="00980471" w:rsidRDefault="00980471" w:rsidP="00980471">
      <w:pPr>
        <w:tabs>
          <w:tab w:val="left" w:pos="1890"/>
          <w:tab w:val="left" w:pos="6390"/>
        </w:tabs>
        <w:rPr>
          <w:rFonts w:asciiTheme="minorHAnsi" w:hAnsiTheme="minorHAnsi" w:cstheme="minorHAnsi"/>
          <w:b/>
          <w:bCs/>
          <w:lang w:val="en-GB"/>
        </w:rPr>
      </w:pPr>
    </w:p>
    <w:p w14:paraId="529132E5" w14:textId="173E3D97" w:rsidR="00980471" w:rsidRPr="00980471" w:rsidRDefault="005F441B" w:rsidP="00980471">
      <w:pPr>
        <w:tabs>
          <w:tab w:val="left" w:pos="1890"/>
          <w:tab w:val="left" w:pos="6390"/>
        </w:tabs>
        <w:rPr>
          <w:rFonts w:asciiTheme="minorHAnsi" w:hAnsiTheme="minorHAnsi" w:cstheme="minorHAnsi"/>
          <w:b/>
          <w:bCs/>
          <w:lang w:val="en-GB"/>
        </w:rPr>
      </w:pPr>
      <w:r w:rsidRPr="00980471">
        <w:rPr>
          <w:rFonts w:asciiTheme="minorHAnsi" w:hAnsiTheme="minorHAnsi" w:cstheme="minorHAnsi"/>
          <w:b/>
          <w:bCs/>
          <w:lang w:val="en-GB"/>
        </w:rPr>
        <w:t>2024/25</w:t>
      </w:r>
    </w:p>
    <w:p w14:paraId="32E59284" w14:textId="43D6A90E" w:rsidR="005F441B" w:rsidRPr="00980471" w:rsidRDefault="005F441B" w:rsidP="00980471">
      <w:pPr>
        <w:pStyle w:val="ListParagraph"/>
        <w:numPr>
          <w:ilvl w:val="0"/>
          <w:numId w:val="18"/>
        </w:numPr>
        <w:tabs>
          <w:tab w:val="left" w:pos="1890"/>
          <w:tab w:val="left" w:pos="6390"/>
        </w:tabs>
        <w:rPr>
          <w:rFonts w:asciiTheme="minorHAnsi" w:hAnsiTheme="minorHAnsi" w:cstheme="minorHAnsi"/>
          <w:lang w:val="en-GB"/>
        </w:rPr>
      </w:pPr>
      <w:r w:rsidRPr="00980471">
        <w:rPr>
          <w:rFonts w:asciiTheme="minorHAnsi" w:hAnsiTheme="minorHAnsi" w:cstheme="minorHAnsi"/>
          <w:lang w:val="en-GB"/>
        </w:rPr>
        <w:t>The Parish Council is in a healthy position financially with the current finances standing at £40,101.30.</w:t>
      </w:r>
    </w:p>
    <w:p w14:paraId="4BCB793D" w14:textId="77777777" w:rsidR="005F441B" w:rsidRPr="005F441B" w:rsidRDefault="005F441B" w:rsidP="00980471">
      <w:pPr>
        <w:pStyle w:val="ListParagraph"/>
        <w:tabs>
          <w:tab w:val="left" w:pos="1890"/>
          <w:tab w:val="left" w:pos="6390"/>
        </w:tabs>
        <w:rPr>
          <w:rFonts w:asciiTheme="minorHAnsi" w:hAnsiTheme="minorHAnsi" w:cstheme="minorHAnsi"/>
          <w:lang w:val="en-GB"/>
        </w:rPr>
      </w:pPr>
    </w:p>
    <w:p w14:paraId="36230C33" w14:textId="4D8DA365" w:rsidR="005F441B" w:rsidRPr="00980471" w:rsidRDefault="005F441B" w:rsidP="00980471">
      <w:pPr>
        <w:pStyle w:val="ListParagraph"/>
        <w:numPr>
          <w:ilvl w:val="0"/>
          <w:numId w:val="18"/>
        </w:numPr>
        <w:tabs>
          <w:tab w:val="left" w:pos="1890"/>
          <w:tab w:val="left" w:pos="6390"/>
        </w:tabs>
        <w:rPr>
          <w:rFonts w:asciiTheme="minorHAnsi" w:hAnsiTheme="minorHAnsi" w:cstheme="minorHAnsi"/>
          <w:lang w:val="en-GB"/>
        </w:rPr>
      </w:pPr>
      <w:r w:rsidRPr="00980471">
        <w:rPr>
          <w:rFonts w:asciiTheme="minorHAnsi" w:hAnsiTheme="minorHAnsi" w:cstheme="minorHAnsi"/>
          <w:lang w:val="en-GB"/>
        </w:rPr>
        <w:t>2024/25 was relatively calmer terms of finances for the Parish Council. 2023/24 saw the completion of many projects including the repair of the Wall, repair of the Village Hall Roof, and improvements to the pond area. Whereas this year the most significant areas of one off spend was the designing and installation of the new village sign and the new village gates.</w:t>
      </w:r>
    </w:p>
    <w:p w14:paraId="2CBB37BC" w14:textId="77777777" w:rsidR="00980471" w:rsidRDefault="00980471" w:rsidP="00980471">
      <w:pPr>
        <w:pStyle w:val="ListParagraph"/>
        <w:tabs>
          <w:tab w:val="left" w:pos="1890"/>
          <w:tab w:val="left" w:pos="6390"/>
        </w:tabs>
        <w:rPr>
          <w:rFonts w:asciiTheme="minorHAnsi" w:hAnsiTheme="minorHAnsi" w:cstheme="minorHAnsi"/>
          <w:lang w:val="en-GB"/>
        </w:rPr>
      </w:pPr>
    </w:p>
    <w:p w14:paraId="2D65CE65" w14:textId="0B17D7B7" w:rsidR="005F441B" w:rsidRPr="00980471" w:rsidRDefault="005F441B" w:rsidP="00980471">
      <w:pPr>
        <w:pStyle w:val="ListParagraph"/>
        <w:numPr>
          <w:ilvl w:val="0"/>
          <w:numId w:val="18"/>
        </w:numPr>
        <w:tabs>
          <w:tab w:val="left" w:pos="1890"/>
          <w:tab w:val="left" w:pos="6390"/>
        </w:tabs>
        <w:rPr>
          <w:rFonts w:asciiTheme="minorHAnsi" w:hAnsiTheme="minorHAnsi" w:cstheme="minorHAnsi"/>
          <w:lang w:val="en-GB"/>
        </w:rPr>
      </w:pPr>
      <w:r w:rsidRPr="00980471">
        <w:rPr>
          <w:rFonts w:asciiTheme="minorHAnsi" w:hAnsiTheme="minorHAnsi" w:cstheme="minorHAnsi"/>
          <w:lang w:val="en-GB"/>
        </w:rPr>
        <w:t xml:space="preserve">Grass Cutting continues to be the largest area of regular Parish Council spend and the Council is in the final year of its </w:t>
      </w:r>
      <w:proofErr w:type="gramStart"/>
      <w:r w:rsidRPr="00980471">
        <w:rPr>
          <w:rFonts w:asciiTheme="minorHAnsi" w:hAnsiTheme="minorHAnsi" w:cstheme="minorHAnsi"/>
          <w:lang w:val="en-GB"/>
        </w:rPr>
        <w:t>three year Long Term</w:t>
      </w:r>
      <w:proofErr w:type="gramEnd"/>
      <w:r w:rsidRPr="00980471">
        <w:rPr>
          <w:rFonts w:asciiTheme="minorHAnsi" w:hAnsiTheme="minorHAnsi" w:cstheme="minorHAnsi"/>
          <w:lang w:val="en-GB"/>
        </w:rPr>
        <w:t xml:space="preserve"> Agreement with Green Scythe in October 2025. The Council will then have conversations about whether to continue with Green Scythe or look to explore other contractors. </w:t>
      </w:r>
    </w:p>
    <w:p w14:paraId="52D4ABFB" w14:textId="77777777" w:rsidR="005F441B" w:rsidRDefault="005F441B" w:rsidP="005F441B">
      <w:pPr>
        <w:pStyle w:val="ListParagraph"/>
        <w:tabs>
          <w:tab w:val="left" w:pos="1890"/>
          <w:tab w:val="left" w:pos="6390"/>
        </w:tabs>
        <w:ind w:left="1440"/>
        <w:rPr>
          <w:rFonts w:asciiTheme="minorHAnsi" w:hAnsiTheme="minorHAnsi" w:cstheme="minorHAnsi"/>
          <w:lang w:val="en-GB"/>
        </w:rPr>
      </w:pPr>
    </w:p>
    <w:p w14:paraId="541ED265" w14:textId="3D7A488E" w:rsidR="00980471" w:rsidRPr="00980471" w:rsidRDefault="005F441B" w:rsidP="00980471">
      <w:pPr>
        <w:tabs>
          <w:tab w:val="left" w:pos="1890"/>
          <w:tab w:val="left" w:pos="6390"/>
        </w:tabs>
        <w:rPr>
          <w:rFonts w:asciiTheme="minorHAnsi" w:hAnsiTheme="minorHAnsi" w:cstheme="minorHAnsi"/>
          <w:b/>
          <w:bCs/>
          <w:lang w:val="en-GB"/>
        </w:rPr>
      </w:pPr>
      <w:r w:rsidRPr="00980471">
        <w:rPr>
          <w:rFonts w:asciiTheme="minorHAnsi" w:hAnsiTheme="minorHAnsi" w:cstheme="minorHAnsi"/>
          <w:b/>
          <w:bCs/>
          <w:lang w:val="en-GB"/>
        </w:rPr>
        <w:t>2025/26</w:t>
      </w:r>
    </w:p>
    <w:p w14:paraId="0B9C9B74" w14:textId="1204646F" w:rsidR="005F441B" w:rsidRPr="00980471" w:rsidRDefault="005F441B" w:rsidP="00980471">
      <w:pPr>
        <w:pStyle w:val="ListParagraph"/>
        <w:numPr>
          <w:ilvl w:val="0"/>
          <w:numId w:val="18"/>
        </w:numPr>
        <w:tabs>
          <w:tab w:val="left" w:pos="1890"/>
          <w:tab w:val="left" w:pos="6390"/>
        </w:tabs>
        <w:rPr>
          <w:rFonts w:asciiTheme="minorHAnsi" w:hAnsiTheme="minorHAnsi" w:cstheme="minorHAnsi"/>
          <w:lang w:val="en-GB"/>
        </w:rPr>
      </w:pPr>
      <w:r w:rsidRPr="00980471">
        <w:rPr>
          <w:rFonts w:asciiTheme="minorHAnsi" w:hAnsiTheme="minorHAnsi" w:cstheme="minorHAnsi"/>
          <w:lang w:val="en-GB"/>
        </w:rPr>
        <w:t>The Council at the January 2025 meeting approved its 2025/26 budget with an increase of 2.5% to the Annual precept to £16,492 down from the 5% in 2024/25 in line in the drop in inflation.</w:t>
      </w:r>
    </w:p>
    <w:p w14:paraId="665C4C23" w14:textId="77777777" w:rsidR="005F441B" w:rsidRPr="00980471" w:rsidRDefault="005F441B" w:rsidP="00980471">
      <w:pPr>
        <w:pStyle w:val="ListParagraph"/>
        <w:numPr>
          <w:ilvl w:val="0"/>
          <w:numId w:val="18"/>
        </w:numPr>
        <w:tabs>
          <w:tab w:val="left" w:pos="1890"/>
          <w:tab w:val="left" w:pos="6390"/>
        </w:tabs>
        <w:rPr>
          <w:rFonts w:asciiTheme="minorHAnsi" w:hAnsiTheme="minorHAnsi" w:cstheme="minorHAnsi"/>
          <w:lang w:val="en-GB"/>
        </w:rPr>
      </w:pPr>
      <w:r w:rsidRPr="00980471">
        <w:rPr>
          <w:rFonts w:asciiTheme="minorHAnsi" w:hAnsiTheme="minorHAnsi" w:cstheme="minorHAnsi"/>
          <w:lang w:val="en-GB"/>
        </w:rPr>
        <w:t>Moving forward as in previous years we will likely see an uptake in the grass cutting costs due to the increase in operational costs. The Council has also requested and received the tree survey for the trees it is currently responsible for and will be undertaking any recommended works to ensure these are safe particularly with the increase more extreme weather conditions.</w:t>
      </w:r>
    </w:p>
    <w:p w14:paraId="7DE1BFF1" w14:textId="77777777" w:rsidR="005F441B" w:rsidRDefault="005F441B" w:rsidP="005F441B">
      <w:pPr>
        <w:pStyle w:val="ListParagraph"/>
        <w:numPr>
          <w:ilvl w:val="0"/>
          <w:numId w:val="18"/>
        </w:numPr>
        <w:tabs>
          <w:tab w:val="left" w:pos="1890"/>
          <w:tab w:val="left" w:pos="6390"/>
        </w:tabs>
        <w:rPr>
          <w:rFonts w:asciiTheme="minorHAnsi" w:hAnsiTheme="minorHAnsi" w:cstheme="minorHAnsi"/>
          <w:lang w:val="en-GB"/>
        </w:rPr>
      </w:pPr>
      <w:r w:rsidRPr="005F441B">
        <w:rPr>
          <w:rFonts w:asciiTheme="minorHAnsi" w:hAnsiTheme="minorHAnsi" w:cstheme="minorHAnsi"/>
          <w:lang w:val="en-GB"/>
        </w:rPr>
        <w:t>The Council also this year included in its budgets monies to ensure the maintenance and repair of the Village Green verges and a fund to try and boost and encourage future events in the village.</w:t>
      </w:r>
    </w:p>
    <w:p w14:paraId="54026BBE" w14:textId="77777777" w:rsidR="005F441B" w:rsidRPr="005F441B" w:rsidRDefault="005F441B" w:rsidP="005F441B">
      <w:pPr>
        <w:rPr>
          <w:rFonts w:asciiTheme="minorHAnsi" w:hAnsiTheme="minorHAnsi" w:cstheme="minorHAnsi"/>
          <w:lang w:val="en-GB"/>
        </w:rPr>
      </w:pPr>
    </w:p>
    <w:p w14:paraId="72EE8738" w14:textId="2C802B23" w:rsidR="0022017D" w:rsidRPr="000431DA" w:rsidRDefault="0022017D" w:rsidP="000431DA">
      <w:pPr>
        <w:pStyle w:val="ListParagraph"/>
        <w:numPr>
          <w:ilvl w:val="0"/>
          <w:numId w:val="9"/>
        </w:numPr>
        <w:tabs>
          <w:tab w:val="clear" w:pos="1080"/>
          <w:tab w:val="left" w:pos="1890"/>
          <w:tab w:val="left" w:pos="6390"/>
        </w:tabs>
        <w:ind w:left="720" w:hanging="360"/>
        <w:rPr>
          <w:rFonts w:asciiTheme="minorHAnsi" w:hAnsiTheme="minorHAnsi" w:cstheme="minorHAnsi"/>
          <w:b/>
          <w:bCs/>
          <w:lang w:val="en-GB"/>
        </w:rPr>
      </w:pPr>
      <w:r w:rsidRPr="000431DA">
        <w:rPr>
          <w:rFonts w:asciiTheme="minorHAnsi" w:hAnsiTheme="minorHAnsi" w:cstheme="minorHAnsi"/>
          <w:b/>
          <w:bCs/>
          <w:lang w:val="en-GB"/>
        </w:rPr>
        <w:t>Public participation</w:t>
      </w:r>
    </w:p>
    <w:p w14:paraId="6F19B1FA" w14:textId="771FAB34" w:rsidR="00C728D7" w:rsidRDefault="00C728D7" w:rsidP="00DE48C2">
      <w:pPr>
        <w:pStyle w:val="ListParagraph"/>
        <w:numPr>
          <w:ilvl w:val="0"/>
          <w:numId w:val="18"/>
        </w:numPr>
        <w:tabs>
          <w:tab w:val="left" w:pos="1890"/>
          <w:tab w:val="left" w:pos="6390"/>
        </w:tabs>
        <w:rPr>
          <w:rFonts w:asciiTheme="minorHAnsi" w:hAnsiTheme="minorHAnsi" w:cstheme="minorHAnsi"/>
          <w:lang w:val="en-GB"/>
        </w:rPr>
      </w:pPr>
      <w:r w:rsidRPr="00C728D7">
        <w:rPr>
          <w:rFonts w:asciiTheme="minorHAnsi" w:hAnsiTheme="minorHAnsi" w:cstheme="minorHAnsi"/>
          <w:lang w:val="en-GB"/>
        </w:rPr>
        <w:t>No questions raised</w:t>
      </w:r>
    </w:p>
    <w:p w14:paraId="31AB6720" w14:textId="77777777" w:rsidR="00C728D7" w:rsidRPr="00C728D7" w:rsidRDefault="00C728D7" w:rsidP="00DE48C2">
      <w:pPr>
        <w:pStyle w:val="ListParagraph"/>
        <w:tabs>
          <w:tab w:val="left" w:pos="1890"/>
          <w:tab w:val="left" w:pos="6390"/>
        </w:tabs>
        <w:rPr>
          <w:rFonts w:asciiTheme="minorHAnsi" w:hAnsiTheme="minorHAnsi" w:cstheme="minorHAnsi"/>
          <w:lang w:val="en-GB"/>
        </w:rPr>
      </w:pPr>
    </w:p>
    <w:p w14:paraId="780B3293" w14:textId="77777777" w:rsidR="00CA5DC4" w:rsidRPr="000431DA" w:rsidRDefault="00CA5DC4" w:rsidP="000431DA">
      <w:pPr>
        <w:pStyle w:val="ListParagraph"/>
        <w:numPr>
          <w:ilvl w:val="0"/>
          <w:numId w:val="9"/>
        </w:numPr>
        <w:tabs>
          <w:tab w:val="clear" w:pos="1080"/>
          <w:tab w:val="left" w:pos="1890"/>
          <w:tab w:val="left" w:pos="6390"/>
        </w:tabs>
        <w:ind w:left="720" w:hanging="360"/>
        <w:rPr>
          <w:rFonts w:asciiTheme="minorHAnsi" w:hAnsiTheme="minorHAnsi" w:cstheme="minorHAnsi"/>
          <w:b/>
          <w:bCs/>
          <w:lang w:val="en-GB"/>
        </w:rPr>
      </w:pPr>
      <w:r w:rsidRPr="000431DA">
        <w:rPr>
          <w:rFonts w:asciiTheme="minorHAnsi" w:hAnsiTheme="minorHAnsi" w:cstheme="minorHAnsi"/>
          <w:b/>
          <w:bCs/>
          <w:lang w:val="en-GB"/>
        </w:rPr>
        <w:t>Village groups reports:</w:t>
      </w:r>
    </w:p>
    <w:p w14:paraId="60A025D7" w14:textId="74DD28EA" w:rsidR="00CA5DC4" w:rsidRPr="00BD0105" w:rsidRDefault="00CA5DC4" w:rsidP="00BD0105">
      <w:pPr>
        <w:pStyle w:val="ListParagraph"/>
        <w:numPr>
          <w:ilvl w:val="1"/>
          <w:numId w:val="9"/>
        </w:numPr>
        <w:tabs>
          <w:tab w:val="left" w:pos="1890"/>
          <w:tab w:val="left" w:pos="6390"/>
        </w:tabs>
        <w:rPr>
          <w:rFonts w:asciiTheme="minorHAnsi" w:hAnsiTheme="minorHAnsi" w:cstheme="minorHAnsi"/>
          <w:b/>
          <w:bCs/>
          <w:u w:val="single"/>
          <w:lang w:val="en-GB"/>
        </w:rPr>
      </w:pPr>
      <w:r w:rsidRPr="00BD0105">
        <w:rPr>
          <w:rFonts w:asciiTheme="minorHAnsi" w:hAnsiTheme="minorHAnsi" w:cstheme="minorHAnsi"/>
          <w:b/>
          <w:bCs/>
          <w:u w:val="single"/>
          <w:lang w:val="en-GB"/>
        </w:rPr>
        <w:t>Village Hall</w:t>
      </w:r>
    </w:p>
    <w:p w14:paraId="2CFFCE5E" w14:textId="77777777" w:rsidR="001461FF" w:rsidRPr="00BD0105" w:rsidRDefault="001461FF" w:rsidP="00BD0105">
      <w:pPr>
        <w:pStyle w:val="ListParagraph"/>
        <w:tabs>
          <w:tab w:val="left" w:pos="1890"/>
          <w:tab w:val="left" w:pos="6390"/>
        </w:tabs>
        <w:ind w:left="1440"/>
        <w:rPr>
          <w:rFonts w:asciiTheme="minorHAnsi" w:hAnsiTheme="minorHAnsi" w:cstheme="minorHAnsi"/>
          <w:b/>
          <w:bCs/>
          <w:lang w:val="en-GB"/>
        </w:rPr>
      </w:pPr>
    </w:p>
    <w:p w14:paraId="191746B2" w14:textId="4BA1597B" w:rsidR="001461FF" w:rsidRPr="00BD0105" w:rsidRDefault="00BD0105" w:rsidP="00BD0105">
      <w:pPr>
        <w:pStyle w:val="ListParagraph"/>
        <w:numPr>
          <w:ilvl w:val="1"/>
          <w:numId w:val="9"/>
        </w:numPr>
        <w:tabs>
          <w:tab w:val="left" w:pos="1890"/>
          <w:tab w:val="left" w:pos="6390"/>
        </w:tabs>
        <w:rPr>
          <w:rFonts w:asciiTheme="minorHAnsi" w:hAnsiTheme="minorHAnsi" w:cstheme="minorHAnsi"/>
          <w:b/>
          <w:bCs/>
          <w:u w:val="single"/>
          <w:lang w:val="en-GB"/>
        </w:rPr>
      </w:pPr>
      <w:r w:rsidRPr="00BD0105">
        <w:rPr>
          <w:rFonts w:asciiTheme="minorHAnsi" w:hAnsiTheme="minorHAnsi" w:cstheme="minorHAnsi"/>
          <w:b/>
          <w:bCs/>
          <w:u w:val="single"/>
          <w:lang w:val="en-GB"/>
        </w:rPr>
        <w:t>Fringford</w:t>
      </w:r>
      <w:r w:rsidR="001461FF" w:rsidRPr="00BD0105">
        <w:rPr>
          <w:rFonts w:asciiTheme="minorHAnsi" w:hAnsiTheme="minorHAnsi" w:cstheme="minorHAnsi"/>
          <w:b/>
          <w:bCs/>
          <w:u w:val="single"/>
          <w:lang w:val="en-GB"/>
        </w:rPr>
        <w:t xml:space="preserve"> </w:t>
      </w:r>
      <w:r w:rsidRPr="00BD0105">
        <w:rPr>
          <w:rFonts w:asciiTheme="minorHAnsi" w:hAnsiTheme="minorHAnsi" w:cstheme="minorHAnsi"/>
          <w:b/>
          <w:bCs/>
          <w:u w:val="single"/>
          <w:lang w:val="en-GB"/>
        </w:rPr>
        <w:t>Friends</w:t>
      </w:r>
    </w:p>
    <w:p w14:paraId="3ADDDE5D" w14:textId="77777777" w:rsidR="001461FF" w:rsidRPr="001461FF" w:rsidRDefault="001461FF" w:rsidP="001461FF">
      <w:pPr>
        <w:pStyle w:val="ListParagraph"/>
        <w:rPr>
          <w:rFonts w:asciiTheme="minorHAnsi" w:hAnsiTheme="minorHAnsi" w:cstheme="minorHAnsi"/>
          <w:lang w:val="en-GB"/>
        </w:rPr>
      </w:pPr>
    </w:p>
    <w:p w14:paraId="7B31A6ED" w14:textId="24BD5DCF" w:rsidR="001461FF" w:rsidRDefault="00977826" w:rsidP="00BD0105">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There are currently four members of Fringford Friends</w:t>
      </w:r>
      <w:r w:rsidR="001461FF">
        <w:rPr>
          <w:rFonts w:asciiTheme="minorHAnsi" w:hAnsiTheme="minorHAnsi" w:cstheme="minorHAnsi"/>
          <w:lang w:val="en-GB"/>
        </w:rPr>
        <w:t xml:space="preserve"> and</w:t>
      </w:r>
      <w:r>
        <w:rPr>
          <w:rFonts w:asciiTheme="minorHAnsi" w:hAnsiTheme="minorHAnsi" w:cstheme="minorHAnsi"/>
          <w:lang w:val="en-GB"/>
        </w:rPr>
        <w:t xml:space="preserve"> have been called out to help</w:t>
      </w:r>
      <w:r w:rsidR="001461FF">
        <w:rPr>
          <w:rFonts w:asciiTheme="minorHAnsi" w:hAnsiTheme="minorHAnsi" w:cstheme="minorHAnsi"/>
          <w:lang w:val="en-GB"/>
        </w:rPr>
        <w:t xml:space="preserve"> 5-10 times in the last year.</w:t>
      </w:r>
      <w:r>
        <w:rPr>
          <w:rFonts w:asciiTheme="minorHAnsi" w:hAnsiTheme="minorHAnsi" w:cstheme="minorHAnsi"/>
          <w:lang w:val="en-GB"/>
        </w:rPr>
        <w:t xml:space="preserve"> Whilst the s</w:t>
      </w:r>
      <w:r w:rsidR="001461FF">
        <w:rPr>
          <w:rFonts w:asciiTheme="minorHAnsi" w:hAnsiTheme="minorHAnsi" w:cstheme="minorHAnsi"/>
          <w:lang w:val="en-GB"/>
        </w:rPr>
        <w:t>ervice</w:t>
      </w:r>
      <w:r>
        <w:rPr>
          <w:rFonts w:asciiTheme="minorHAnsi" w:hAnsiTheme="minorHAnsi" w:cstheme="minorHAnsi"/>
          <w:lang w:val="en-GB"/>
        </w:rPr>
        <w:t xml:space="preserve"> will continue </w:t>
      </w:r>
      <w:proofErr w:type="gramStart"/>
      <w:r>
        <w:rPr>
          <w:rFonts w:asciiTheme="minorHAnsi" w:hAnsiTheme="minorHAnsi" w:cstheme="minorHAnsi"/>
          <w:lang w:val="en-GB"/>
        </w:rPr>
        <w:t xml:space="preserve">to </w:t>
      </w:r>
      <w:r w:rsidR="001461FF">
        <w:rPr>
          <w:rFonts w:asciiTheme="minorHAnsi" w:hAnsiTheme="minorHAnsi" w:cstheme="minorHAnsi"/>
          <w:lang w:val="en-GB"/>
        </w:rPr>
        <w:t xml:space="preserve"> remain</w:t>
      </w:r>
      <w:proofErr w:type="gramEnd"/>
      <w:r w:rsidR="001461FF">
        <w:rPr>
          <w:rFonts w:asciiTheme="minorHAnsi" w:hAnsiTheme="minorHAnsi" w:cstheme="minorHAnsi"/>
          <w:lang w:val="en-GB"/>
        </w:rPr>
        <w:t xml:space="preserve"> in place</w:t>
      </w:r>
      <w:r>
        <w:rPr>
          <w:rFonts w:asciiTheme="minorHAnsi" w:hAnsiTheme="minorHAnsi" w:cstheme="minorHAnsi"/>
          <w:lang w:val="en-GB"/>
        </w:rPr>
        <w:t xml:space="preserve"> it is no</w:t>
      </w:r>
      <w:r w:rsidR="001461FF">
        <w:rPr>
          <w:rFonts w:asciiTheme="minorHAnsi" w:hAnsiTheme="minorHAnsi" w:cstheme="minorHAnsi"/>
          <w:lang w:val="en-GB"/>
        </w:rPr>
        <w:t>t often called upon</w:t>
      </w:r>
      <w:r>
        <w:rPr>
          <w:rFonts w:asciiTheme="minorHAnsi" w:hAnsiTheme="minorHAnsi" w:cstheme="minorHAnsi"/>
          <w:lang w:val="en-GB"/>
        </w:rPr>
        <w:t xml:space="preserve"> and much of the reason for this is the bus service and we are also seeing more neighbours helping each other</w:t>
      </w:r>
      <w:r w:rsidR="001461FF">
        <w:rPr>
          <w:rFonts w:asciiTheme="minorHAnsi" w:hAnsiTheme="minorHAnsi" w:cstheme="minorHAnsi"/>
          <w:lang w:val="en-GB"/>
        </w:rPr>
        <w:t xml:space="preserve">. </w:t>
      </w:r>
      <w:r>
        <w:rPr>
          <w:rFonts w:asciiTheme="minorHAnsi" w:hAnsiTheme="minorHAnsi" w:cstheme="minorHAnsi"/>
          <w:lang w:val="en-GB"/>
        </w:rPr>
        <w:t>We are still a</w:t>
      </w:r>
      <w:r w:rsidR="001461FF">
        <w:rPr>
          <w:rFonts w:asciiTheme="minorHAnsi" w:hAnsiTheme="minorHAnsi" w:cstheme="minorHAnsi"/>
          <w:lang w:val="en-GB"/>
        </w:rPr>
        <w:t>dvertis</w:t>
      </w:r>
      <w:r>
        <w:rPr>
          <w:rFonts w:asciiTheme="minorHAnsi" w:hAnsiTheme="minorHAnsi" w:cstheme="minorHAnsi"/>
          <w:lang w:val="en-GB"/>
        </w:rPr>
        <w:t>ing</w:t>
      </w:r>
      <w:r w:rsidR="001461FF">
        <w:rPr>
          <w:rFonts w:asciiTheme="minorHAnsi" w:hAnsiTheme="minorHAnsi" w:cstheme="minorHAnsi"/>
          <w:lang w:val="en-GB"/>
        </w:rPr>
        <w:t xml:space="preserve"> in</w:t>
      </w:r>
      <w:r>
        <w:rPr>
          <w:rFonts w:asciiTheme="minorHAnsi" w:hAnsiTheme="minorHAnsi" w:cstheme="minorHAnsi"/>
          <w:lang w:val="en-GB"/>
        </w:rPr>
        <w:t xml:space="preserve"> the V</w:t>
      </w:r>
      <w:r w:rsidR="001461FF">
        <w:rPr>
          <w:rFonts w:asciiTheme="minorHAnsi" w:hAnsiTheme="minorHAnsi" w:cstheme="minorHAnsi"/>
          <w:lang w:val="en-GB"/>
        </w:rPr>
        <w:t xml:space="preserve">oice and </w:t>
      </w:r>
      <w:r>
        <w:rPr>
          <w:rFonts w:asciiTheme="minorHAnsi" w:hAnsiTheme="minorHAnsi" w:cstheme="minorHAnsi"/>
          <w:lang w:val="en-GB"/>
        </w:rPr>
        <w:t>will continue to do so for the foreseeable future.</w:t>
      </w:r>
    </w:p>
    <w:p w14:paraId="580BF0ED" w14:textId="4FC35F10" w:rsidR="00977826" w:rsidRDefault="00977826" w:rsidP="00BD0105">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The Parish Council confirmed that it still holds £416.17 in its accounts which belongs to Fringford Friends.</w:t>
      </w:r>
    </w:p>
    <w:p w14:paraId="55FFD9F9" w14:textId="77777777" w:rsidR="001461FF" w:rsidRPr="00BD0105" w:rsidRDefault="001461FF" w:rsidP="00BD0105">
      <w:pPr>
        <w:tabs>
          <w:tab w:val="left" w:pos="1890"/>
          <w:tab w:val="left" w:pos="6390"/>
        </w:tabs>
        <w:rPr>
          <w:rFonts w:asciiTheme="minorHAnsi" w:hAnsiTheme="minorHAnsi" w:cstheme="minorHAnsi"/>
          <w:b/>
          <w:bCs/>
          <w:lang w:val="en-GB"/>
        </w:rPr>
      </w:pPr>
    </w:p>
    <w:p w14:paraId="2DDEC387" w14:textId="54418D68" w:rsidR="001461FF" w:rsidRPr="00BD0105" w:rsidRDefault="001461FF" w:rsidP="00BD0105">
      <w:pPr>
        <w:pStyle w:val="ListParagraph"/>
        <w:numPr>
          <w:ilvl w:val="1"/>
          <w:numId w:val="9"/>
        </w:numPr>
        <w:tabs>
          <w:tab w:val="left" w:pos="1890"/>
          <w:tab w:val="left" w:pos="6390"/>
        </w:tabs>
        <w:rPr>
          <w:rFonts w:asciiTheme="minorHAnsi" w:hAnsiTheme="minorHAnsi" w:cstheme="minorHAnsi"/>
          <w:b/>
          <w:bCs/>
          <w:u w:val="single"/>
          <w:lang w:val="en-GB"/>
        </w:rPr>
      </w:pPr>
      <w:proofErr w:type="spellStart"/>
      <w:r w:rsidRPr="00BD0105">
        <w:rPr>
          <w:rFonts w:asciiTheme="minorHAnsi" w:hAnsiTheme="minorHAnsi" w:cstheme="minorHAnsi"/>
          <w:b/>
          <w:bCs/>
          <w:u w:val="single"/>
          <w:lang w:val="en-GB"/>
        </w:rPr>
        <w:t>Sewcial</w:t>
      </w:r>
      <w:proofErr w:type="spellEnd"/>
    </w:p>
    <w:p w14:paraId="53B6F275" w14:textId="13D7D6DC" w:rsidR="001461FF" w:rsidRDefault="00977826" w:rsidP="00BD0105">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lastRenderedPageBreak/>
        <w:t>The group m</w:t>
      </w:r>
      <w:r w:rsidR="001461FF">
        <w:rPr>
          <w:rFonts w:asciiTheme="minorHAnsi" w:hAnsiTheme="minorHAnsi" w:cstheme="minorHAnsi"/>
          <w:lang w:val="en-GB"/>
        </w:rPr>
        <w:t xml:space="preserve">eets every month except </w:t>
      </w:r>
      <w:r>
        <w:rPr>
          <w:rFonts w:asciiTheme="minorHAnsi" w:hAnsiTheme="minorHAnsi" w:cstheme="minorHAnsi"/>
          <w:lang w:val="en-GB"/>
        </w:rPr>
        <w:t>A</w:t>
      </w:r>
      <w:r w:rsidR="001461FF">
        <w:rPr>
          <w:rFonts w:asciiTheme="minorHAnsi" w:hAnsiTheme="minorHAnsi" w:cstheme="minorHAnsi"/>
          <w:lang w:val="en-GB"/>
        </w:rPr>
        <w:t>ugust.</w:t>
      </w:r>
      <w:r>
        <w:rPr>
          <w:rFonts w:asciiTheme="minorHAnsi" w:hAnsiTheme="minorHAnsi" w:cstheme="minorHAnsi"/>
          <w:lang w:val="en-GB"/>
        </w:rPr>
        <w:t xml:space="preserve"> The group has </w:t>
      </w:r>
      <w:proofErr w:type="gramStart"/>
      <w:r>
        <w:rPr>
          <w:rFonts w:asciiTheme="minorHAnsi" w:hAnsiTheme="minorHAnsi" w:cstheme="minorHAnsi"/>
          <w:lang w:val="en-GB"/>
        </w:rPr>
        <w:t>a number of</w:t>
      </w:r>
      <w:proofErr w:type="gramEnd"/>
      <w:r>
        <w:rPr>
          <w:rFonts w:asciiTheme="minorHAnsi" w:hAnsiTheme="minorHAnsi" w:cstheme="minorHAnsi"/>
          <w:lang w:val="en-GB"/>
        </w:rPr>
        <w:t xml:space="preserve"> different items including k</w:t>
      </w:r>
      <w:r w:rsidR="001461FF">
        <w:rPr>
          <w:rFonts w:asciiTheme="minorHAnsi" w:hAnsiTheme="minorHAnsi" w:cstheme="minorHAnsi"/>
          <w:lang w:val="en-GB"/>
        </w:rPr>
        <w:t xml:space="preserve">nitted poppies and premature baby hats. </w:t>
      </w:r>
      <w:r>
        <w:rPr>
          <w:rFonts w:asciiTheme="minorHAnsi" w:hAnsiTheme="minorHAnsi" w:cstheme="minorHAnsi"/>
          <w:lang w:val="en-GB"/>
        </w:rPr>
        <w:t xml:space="preserve">The group is keen to continue </w:t>
      </w:r>
      <w:r w:rsidR="001461FF">
        <w:rPr>
          <w:rFonts w:asciiTheme="minorHAnsi" w:hAnsiTheme="minorHAnsi" w:cstheme="minorHAnsi"/>
          <w:lang w:val="en-GB"/>
        </w:rPr>
        <w:t>so long as Chinnery room still available.</w:t>
      </w:r>
    </w:p>
    <w:p w14:paraId="11A4244E" w14:textId="0C4A14BD" w:rsidR="001461FF" w:rsidRPr="001461FF" w:rsidRDefault="001461FF" w:rsidP="00BD0105">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 xml:space="preserve">The Parish Council confirmed </w:t>
      </w:r>
      <w:r w:rsidR="00BD0105">
        <w:rPr>
          <w:rFonts w:asciiTheme="minorHAnsi" w:hAnsiTheme="minorHAnsi" w:cstheme="minorHAnsi"/>
          <w:lang w:val="en-GB"/>
        </w:rPr>
        <w:t>that</w:t>
      </w:r>
      <w:r>
        <w:rPr>
          <w:rFonts w:asciiTheme="minorHAnsi" w:hAnsiTheme="minorHAnsi" w:cstheme="minorHAnsi"/>
          <w:lang w:val="en-GB"/>
        </w:rPr>
        <w:t xml:space="preserve"> for </w:t>
      </w:r>
      <w:r w:rsidR="00BD0105">
        <w:rPr>
          <w:rFonts w:asciiTheme="minorHAnsi" w:hAnsiTheme="minorHAnsi" w:cstheme="minorHAnsi"/>
          <w:lang w:val="en-GB"/>
        </w:rPr>
        <w:t>all</w:t>
      </w:r>
      <w:r>
        <w:rPr>
          <w:rFonts w:asciiTheme="minorHAnsi" w:hAnsiTheme="minorHAnsi" w:cstheme="minorHAnsi"/>
          <w:lang w:val="en-GB"/>
        </w:rPr>
        <w:t xml:space="preserve"> groups which are open </w:t>
      </w:r>
      <w:r w:rsidR="00BD0105">
        <w:rPr>
          <w:rFonts w:asciiTheme="minorHAnsi" w:hAnsiTheme="minorHAnsi" w:cstheme="minorHAnsi"/>
          <w:lang w:val="en-GB"/>
        </w:rPr>
        <w:t>to all members of the parish, the cost of hiring the village hall / Chinnery room is waived</w:t>
      </w:r>
      <w:r>
        <w:rPr>
          <w:rFonts w:asciiTheme="minorHAnsi" w:hAnsiTheme="minorHAnsi" w:cstheme="minorHAnsi"/>
          <w:lang w:val="en-GB"/>
        </w:rPr>
        <w:t xml:space="preserve"> </w:t>
      </w:r>
    </w:p>
    <w:p w14:paraId="7862CED9" w14:textId="77777777" w:rsidR="00AB05D3" w:rsidRPr="00AB05D3" w:rsidRDefault="00AB05D3" w:rsidP="00AB05D3">
      <w:pPr>
        <w:spacing w:line="360" w:lineRule="auto"/>
        <w:rPr>
          <w:rFonts w:asciiTheme="minorHAnsi" w:hAnsiTheme="minorHAnsi" w:cstheme="minorHAnsi"/>
          <w:lang w:val="en-GB"/>
        </w:rPr>
      </w:pPr>
    </w:p>
    <w:p w14:paraId="01A6453C" w14:textId="137A81D0" w:rsidR="00AB05D3" w:rsidRPr="00BD0105" w:rsidRDefault="00BD0105" w:rsidP="00BD0105">
      <w:pPr>
        <w:pStyle w:val="ListParagraph"/>
        <w:numPr>
          <w:ilvl w:val="1"/>
          <w:numId w:val="9"/>
        </w:numPr>
        <w:tabs>
          <w:tab w:val="left" w:pos="1890"/>
          <w:tab w:val="left" w:pos="6390"/>
        </w:tabs>
        <w:rPr>
          <w:rFonts w:asciiTheme="minorHAnsi" w:hAnsiTheme="minorHAnsi" w:cstheme="minorHAnsi"/>
          <w:b/>
          <w:bCs/>
          <w:u w:val="single"/>
          <w:lang w:val="en-GB"/>
        </w:rPr>
      </w:pPr>
      <w:r w:rsidRPr="00BD0105">
        <w:rPr>
          <w:rFonts w:asciiTheme="minorHAnsi" w:hAnsiTheme="minorHAnsi" w:cstheme="minorHAnsi"/>
          <w:b/>
          <w:bCs/>
          <w:u w:val="single"/>
          <w:lang w:val="en-GB"/>
        </w:rPr>
        <w:t>Village Voice</w:t>
      </w:r>
    </w:p>
    <w:p w14:paraId="3F8EA1B6" w14:textId="527A06FC" w:rsidR="00BD0105" w:rsidRPr="00BD0105" w:rsidRDefault="00977826" w:rsidP="00BD0105">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The Voice is a</w:t>
      </w:r>
      <w:r w:rsidR="00BD0105" w:rsidRPr="00BD0105">
        <w:rPr>
          <w:rFonts w:asciiTheme="minorHAnsi" w:hAnsiTheme="minorHAnsi" w:cstheme="minorHAnsi"/>
          <w:lang w:val="en-GB"/>
        </w:rPr>
        <w:t xml:space="preserve">lways looking for more </w:t>
      </w:r>
      <w:proofErr w:type="gramStart"/>
      <w:r w:rsidR="00BD0105" w:rsidRPr="00BD0105">
        <w:rPr>
          <w:rFonts w:asciiTheme="minorHAnsi" w:hAnsiTheme="minorHAnsi" w:cstheme="minorHAnsi"/>
          <w:lang w:val="en-GB"/>
        </w:rPr>
        <w:t>content, and</w:t>
      </w:r>
      <w:proofErr w:type="gramEnd"/>
      <w:r w:rsidR="00BD0105" w:rsidRPr="00BD0105">
        <w:rPr>
          <w:rFonts w:asciiTheme="minorHAnsi" w:hAnsiTheme="minorHAnsi" w:cstheme="minorHAnsi"/>
          <w:lang w:val="en-GB"/>
        </w:rPr>
        <w:t xml:space="preserve"> ha</w:t>
      </w:r>
      <w:r>
        <w:rPr>
          <w:rFonts w:asciiTheme="minorHAnsi" w:hAnsiTheme="minorHAnsi" w:cstheme="minorHAnsi"/>
          <w:lang w:val="en-GB"/>
        </w:rPr>
        <w:t>s</w:t>
      </w:r>
      <w:r w:rsidR="00BD0105" w:rsidRPr="00BD0105">
        <w:rPr>
          <w:rFonts w:asciiTheme="minorHAnsi" w:hAnsiTheme="minorHAnsi" w:cstheme="minorHAnsi"/>
          <w:lang w:val="en-GB"/>
        </w:rPr>
        <w:t xml:space="preserve"> been </w:t>
      </w:r>
      <w:r>
        <w:rPr>
          <w:rFonts w:asciiTheme="minorHAnsi" w:hAnsiTheme="minorHAnsi" w:cstheme="minorHAnsi"/>
          <w:lang w:val="en-GB"/>
        </w:rPr>
        <w:t>exploring the notion of</w:t>
      </w:r>
      <w:r w:rsidR="00BD0105" w:rsidRPr="00BD0105">
        <w:rPr>
          <w:rFonts w:asciiTheme="minorHAnsi" w:hAnsiTheme="minorHAnsi" w:cstheme="minorHAnsi"/>
          <w:lang w:val="en-GB"/>
        </w:rPr>
        <w:t xml:space="preserve"> a focus </w:t>
      </w:r>
      <w:r>
        <w:rPr>
          <w:rFonts w:asciiTheme="minorHAnsi" w:hAnsiTheme="minorHAnsi" w:cstheme="minorHAnsi"/>
          <w:lang w:val="en-GB"/>
        </w:rPr>
        <w:t xml:space="preserve">on </w:t>
      </w:r>
      <w:r w:rsidR="00BD0105" w:rsidRPr="00BD0105">
        <w:rPr>
          <w:rFonts w:asciiTheme="minorHAnsi" w:hAnsiTheme="minorHAnsi" w:cstheme="minorHAnsi"/>
          <w:lang w:val="en-GB"/>
        </w:rPr>
        <w:t>individual people</w:t>
      </w:r>
      <w:r>
        <w:rPr>
          <w:rFonts w:asciiTheme="minorHAnsi" w:hAnsiTheme="minorHAnsi" w:cstheme="minorHAnsi"/>
          <w:lang w:val="en-GB"/>
        </w:rPr>
        <w:t xml:space="preserve"> and their stories</w:t>
      </w:r>
      <w:r w:rsidR="00BD0105" w:rsidRPr="00BD0105">
        <w:rPr>
          <w:rFonts w:asciiTheme="minorHAnsi" w:hAnsiTheme="minorHAnsi" w:cstheme="minorHAnsi"/>
          <w:lang w:val="en-GB"/>
        </w:rPr>
        <w:t xml:space="preserve"> in the village. </w:t>
      </w:r>
    </w:p>
    <w:p w14:paraId="26C6BDC9" w14:textId="7BAC8901" w:rsidR="00BD0105" w:rsidRPr="00BD0105" w:rsidRDefault="00BD0105" w:rsidP="00BD0105">
      <w:pPr>
        <w:pStyle w:val="ListParagraph"/>
        <w:numPr>
          <w:ilvl w:val="1"/>
          <w:numId w:val="18"/>
        </w:numPr>
        <w:tabs>
          <w:tab w:val="left" w:pos="1890"/>
          <w:tab w:val="left" w:pos="6390"/>
        </w:tabs>
        <w:rPr>
          <w:rFonts w:asciiTheme="minorHAnsi" w:hAnsiTheme="minorHAnsi" w:cstheme="minorHAnsi"/>
          <w:lang w:val="en-GB"/>
        </w:rPr>
      </w:pPr>
      <w:r w:rsidRPr="00BD0105">
        <w:rPr>
          <w:rFonts w:asciiTheme="minorHAnsi" w:hAnsiTheme="minorHAnsi" w:cstheme="minorHAnsi"/>
          <w:lang w:val="en-GB"/>
        </w:rPr>
        <w:t>More volunteers to help find interesting content or help with the editorial would always be welcome</w:t>
      </w:r>
    </w:p>
    <w:p w14:paraId="312BD365" w14:textId="77777777" w:rsidR="00BD0105" w:rsidRDefault="00BD0105" w:rsidP="00BD0105">
      <w:pPr>
        <w:pStyle w:val="ListParagraph"/>
        <w:tabs>
          <w:tab w:val="left" w:pos="1890"/>
          <w:tab w:val="left" w:pos="6390"/>
        </w:tabs>
        <w:ind w:left="1440"/>
        <w:rPr>
          <w:rFonts w:asciiTheme="minorHAnsi" w:hAnsiTheme="minorHAnsi" w:cstheme="minorHAnsi"/>
          <w:b/>
          <w:bCs/>
          <w:lang w:val="en-GB"/>
        </w:rPr>
      </w:pPr>
    </w:p>
    <w:p w14:paraId="7040F94A" w14:textId="5E09987D" w:rsidR="00BD0105" w:rsidRPr="00BD0105" w:rsidRDefault="00BD0105" w:rsidP="00BD0105">
      <w:pPr>
        <w:pStyle w:val="ListParagraph"/>
        <w:numPr>
          <w:ilvl w:val="1"/>
          <w:numId w:val="9"/>
        </w:numPr>
        <w:tabs>
          <w:tab w:val="left" w:pos="1890"/>
          <w:tab w:val="left" w:pos="6390"/>
        </w:tabs>
        <w:rPr>
          <w:rFonts w:asciiTheme="minorHAnsi" w:hAnsiTheme="minorHAnsi" w:cstheme="minorHAnsi"/>
          <w:b/>
          <w:bCs/>
          <w:u w:val="single"/>
          <w:lang w:val="en-GB"/>
        </w:rPr>
      </w:pPr>
      <w:r w:rsidRPr="00BD0105">
        <w:rPr>
          <w:rFonts w:asciiTheme="minorHAnsi" w:hAnsiTheme="minorHAnsi" w:cstheme="minorHAnsi"/>
          <w:b/>
          <w:bCs/>
          <w:u w:val="single"/>
          <w:lang w:val="en-GB"/>
        </w:rPr>
        <w:t>School</w:t>
      </w:r>
    </w:p>
    <w:p w14:paraId="1198C11B" w14:textId="1C3AD6D6" w:rsidR="00BD0105" w:rsidRPr="00BD0105" w:rsidRDefault="00977826" w:rsidP="00BD0105">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 xml:space="preserve">The </w:t>
      </w:r>
      <w:r w:rsidR="00BD0105" w:rsidRPr="00BD0105">
        <w:rPr>
          <w:rFonts w:asciiTheme="minorHAnsi" w:hAnsiTheme="minorHAnsi" w:cstheme="minorHAnsi"/>
          <w:lang w:val="en-GB"/>
        </w:rPr>
        <w:t xml:space="preserve">£90,000 deficit last year </w:t>
      </w:r>
      <w:r>
        <w:rPr>
          <w:rFonts w:asciiTheme="minorHAnsi" w:hAnsiTheme="minorHAnsi" w:cstheme="minorHAnsi"/>
          <w:lang w:val="en-GB"/>
        </w:rPr>
        <w:t xml:space="preserve">has now significantly </w:t>
      </w:r>
      <w:proofErr w:type="gramStart"/>
      <w:r>
        <w:rPr>
          <w:rFonts w:asciiTheme="minorHAnsi" w:hAnsiTheme="minorHAnsi" w:cstheme="minorHAnsi"/>
          <w:lang w:val="en-GB"/>
        </w:rPr>
        <w:t>reduced down</w:t>
      </w:r>
      <w:proofErr w:type="gramEnd"/>
      <w:r>
        <w:rPr>
          <w:rFonts w:asciiTheme="minorHAnsi" w:hAnsiTheme="minorHAnsi" w:cstheme="minorHAnsi"/>
          <w:lang w:val="en-GB"/>
        </w:rPr>
        <w:t xml:space="preserve"> to</w:t>
      </w:r>
      <w:r w:rsidR="00BD0105" w:rsidRPr="00BD0105">
        <w:rPr>
          <w:rFonts w:asciiTheme="minorHAnsi" w:hAnsiTheme="minorHAnsi" w:cstheme="minorHAnsi"/>
          <w:lang w:val="en-GB"/>
        </w:rPr>
        <w:t xml:space="preserve"> £50,000</w:t>
      </w:r>
      <w:r>
        <w:rPr>
          <w:rFonts w:asciiTheme="minorHAnsi" w:hAnsiTheme="minorHAnsi" w:cstheme="minorHAnsi"/>
          <w:lang w:val="en-GB"/>
        </w:rPr>
        <w:t>, but the school ne</w:t>
      </w:r>
      <w:r w:rsidR="00BD0105" w:rsidRPr="00BD0105">
        <w:rPr>
          <w:rFonts w:asciiTheme="minorHAnsi" w:hAnsiTheme="minorHAnsi" w:cstheme="minorHAnsi"/>
          <w:lang w:val="en-GB"/>
        </w:rPr>
        <w:t xml:space="preserve">eds more children </w:t>
      </w:r>
      <w:proofErr w:type="gramStart"/>
      <w:r w:rsidR="00BD0105" w:rsidRPr="00BD0105">
        <w:rPr>
          <w:rFonts w:asciiTheme="minorHAnsi" w:hAnsiTheme="minorHAnsi" w:cstheme="minorHAnsi"/>
          <w:lang w:val="en-GB"/>
        </w:rPr>
        <w:t>in order to</w:t>
      </w:r>
      <w:proofErr w:type="gramEnd"/>
      <w:r w:rsidR="00BD0105" w:rsidRPr="00BD0105">
        <w:rPr>
          <w:rFonts w:asciiTheme="minorHAnsi" w:hAnsiTheme="minorHAnsi" w:cstheme="minorHAnsi"/>
          <w:lang w:val="en-GB"/>
        </w:rPr>
        <w:t xml:space="preserve"> create more funding. </w:t>
      </w:r>
    </w:p>
    <w:p w14:paraId="0BE0C479" w14:textId="76D28A9D" w:rsidR="00BD0105" w:rsidRPr="00BD0105" w:rsidRDefault="00977826" w:rsidP="00BD0105">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 xml:space="preserve">Both </w:t>
      </w:r>
      <w:r w:rsidR="00BD0105" w:rsidRPr="00BD0105">
        <w:rPr>
          <w:rFonts w:asciiTheme="minorHAnsi" w:hAnsiTheme="minorHAnsi" w:cstheme="minorHAnsi"/>
          <w:lang w:val="en-GB"/>
        </w:rPr>
        <w:t xml:space="preserve">Ofsted </w:t>
      </w:r>
      <w:r>
        <w:rPr>
          <w:rFonts w:asciiTheme="minorHAnsi" w:hAnsiTheme="minorHAnsi" w:cstheme="minorHAnsi"/>
          <w:lang w:val="en-GB"/>
        </w:rPr>
        <w:t>&amp;</w:t>
      </w:r>
      <w:r w:rsidR="00BD0105" w:rsidRPr="00BD0105">
        <w:rPr>
          <w:rFonts w:asciiTheme="minorHAnsi" w:hAnsiTheme="minorHAnsi" w:cstheme="minorHAnsi"/>
          <w:lang w:val="en-GB"/>
        </w:rPr>
        <w:t xml:space="preserve"> Church inspectors</w:t>
      </w:r>
      <w:r>
        <w:rPr>
          <w:rFonts w:asciiTheme="minorHAnsi" w:hAnsiTheme="minorHAnsi" w:cstheme="minorHAnsi"/>
          <w:lang w:val="en-GB"/>
        </w:rPr>
        <w:t xml:space="preserve"> were both very positive in their assessments of the school and the p</w:t>
      </w:r>
      <w:r w:rsidR="00BD0105" w:rsidRPr="00BD0105">
        <w:rPr>
          <w:rFonts w:asciiTheme="minorHAnsi" w:hAnsiTheme="minorHAnsi" w:cstheme="minorHAnsi"/>
          <w:lang w:val="en-GB"/>
        </w:rPr>
        <w:t>arent voice has also been positive.</w:t>
      </w:r>
    </w:p>
    <w:p w14:paraId="7578500E" w14:textId="1E55E4C3" w:rsidR="00BD0105" w:rsidRPr="00BD0105" w:rsidRDefault="00BD0105" w:rsidP="00BD0105">
      <w:pPr>
        <w:pStyle w:val="ListParagraph"/>
        <w:numPr>
          <w:ilvl w:val="1"/>
          <w:numId w:val="18"/>
        </w:numPr>
        <w:tabs>
          <w:tab w:val="left" w:pos="1890"/>
          <w:tab w:val="left" w:pos="6390"/>
        </w:tabs>
        <w:rPr>
          <w:rFonts w:asciiTheme="minorHAnsi" w:hAnsiTheme="minorHAnsi" w:cstheme="minorHAnsi"/>
          <w:lang w:val="en-GB"/>
        </w:rPr>
      </w:pPr>
      <w:r w:rsidRPr="00BD0105">
        <w:rPr>
          <w:rFonts w:asciiTheme="minorHAnsi" w:hAnsiTheme="minorHAnsi" w:cstheme="minorHAnsi"/>
          <w:lang w:val="en-GB"/>
        </w:rPr>
        <w:t>The</w:t>
      </w:r>
      <w:r w:rsidR="00977826">
        <w:rPr>
          <w:rFonts w:asciiTheme="minorHAnsi" w:hAnsiTheme="minorHAnsi" w:cstheme="minorHAnsi"/>
          <w:lang w:val="en-GB"/>
        </w:rPr>
        <w:t>re is also now a view that the</w:t>
      </w:r>
      <w:r w:rsidRPr="00BD0105">
        <w:rPr>
          <w:rFonts w:asciiTheme="minorHAnsi" w:hAnsiTheme="minorHAnsi" w:cstheme="minorHAnsi"/>
          <w:lang w:val="en-GB"/>
        </w:rPr>
        <w:t xml:space="preserve"> more the school can work with the village, the better.</w:t>
      </w:r>
    </w:p>
    <w:p w14:paraId="42DD7C4D" w14:textId="77777777" w:rsidR="005F441B" w:rsidRDefault="005F441B" w:rsidP="00AB05D3">
      <w:pPr>
        <w:spacing w:line="360" w:lineRule="auto"/>
        <w:rPr>
          <w:rFonts w:asciiTheme="minorHAnsi" w:hAnsiTheme="minorHAnsi" w:cstheme="minorHAnsi"/>
          <w:lang w:val="en-GB"/>
        </w:rPr>
      </w:pPr>
    </w:p>
    <w:p w14:paraId="1AA50ACE" w14:textId="77777777" w:rsidR="005F441B" w:rsidRPr="00AB05D3" w:rsidRDefault="005F441B" w:rsidP="00AB05D3">
      <w:pPr>
        <w:spacing w:line="360" w:lineRule="auto"/>
        <w:rPr>
          <w:rFonts w:asciiTheme="minorHAnsi" w:hAnsiTheme="minorHAnsi" w:cstheme="minorHAnsi"/>
          <w:lang w:val="en-GB"/>
        </w:rPr>
      </w:pPr>
    </w:p>
    <w:p w14:paraId="62BABF93" w14:textId="47BA05C9" w:rsidR="00AB05D3" w:rsidRPr="00BD0105" w:rsidRDefault="00BD0105" w:rsidP="00BD0105">
      <w:pPr>
        <w:pStyle w:val="ListParagraph"/>
        <w:numPr>
          <w:ilvl w:val="1"/>
          <w:numId w:val="9"/>
        </w:numPr>
        <w:tabs>
          <w:tab w:val="left" w:pos="1890"/>
          <w:tab w:val="left" w:pos="6390"/>
        </w:tabs>
        <w:rPr>
          <w:rFonts w:asciiTheme="minorHAnsi" w:hAnsiTheme="minorHAnsi" w:cstheme="minorHAnsi"/>
          <w:b/>
          <w:bCs/>
          <w:u w:val="single"/>
          <w:lang w:val="en-GB"/>
        </w:rPr>
      </w:pPr>
      <w:r>
        <w:rPr>
          <w:rFonts w:asciiTheme="minorHAnsi" w:hAnsiTheme="minorHAnsi" w:cstheme="minorHAnsi"/>
          <w:b/>
          <w:bCs/>
          <w:u w:val="single"/>
          <w:lang w:val="en-GB"/>
        </w:rPr>
        <w:t>Fringford Cricket Club</w:t>
      </w:r>
    </w:p>
    <w:p w14:paraId="31544DC2" w14:textId="77777777" w:rsid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 xml:space="preserve">Welcome to the upcoming 2025 Cricket season – it’s nearly upon us. </w:t>
      </w:r>
    </w:p>
    <w:p w14:paraId="7A0A1A5F" w14:textId="77777777" w:rsidR="00AB05D3" w:rsidRPr="005F441B" w:rsidRDefault="00AB05D3" w:rsidP="00BD0105">
      <w:pPr>
        <w:pStyle w:val="ListParagraph"/>
        <w:tabs>
          <w:tab w:val="left" w:pos="1890"/>
          <w:tab w:val="left" w:pos="6390"/>
        </w:tabs>
        <w:ind w:left="1440"/>
        <w:rPr>
          <w:rFonts w:asciiTheme="minorHAnsi" w:hAnsiTheme="minorHAnsi" w:cstheme="minorHAnsi"/>
          <w:lang w:val="en-GB"/>
        </w:rPr>
      </w:pPr>
    </w:p>
    <w:p w14:paraId="2C65F09C" w14:textId="77777777" w:rsid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 xml:space="preserve">During the closed season the club continued to be active. With the desire to grow the club and look to secure its sustainability in providing cricket to be played in Fringford, the club has welcomed new committee members, </w:t>
      </w:r>
      <w:proofErr w:type="gramStart"/>
      <w:r w:rsidRPr="00AB05D3">
        <w:rPr>
          <w:rFonts w:asciiTheme="minorHAnsi" w:hAnsiTheme="minorHAnsi" w:cstheme="minorHAnsi"/>
          <w:lang w:val="en-GB"/>
        </w:rPr>
        <w:t>playing</w:t>
      </w:r>
      <w:proofErr w:type="gramEnd"/>
      <w:r w:rsidRPr="00AB05D3">
        <w:rPr>
          <w:rFonts w:asciiTheme="minorHAnsi" w:hAnsiTheme="minorHAnsi" w:cstheme="minorHAnsi"/>
          <w:lang w:val="en-GB"/>
        </w:rPr>
        <w:t xml:space="preserve"> members and secured and renewed </w:t>
      </w:r>
      <w:proofErr w:type="gramStart"/>
      <w:r w:rsidRPr="00AB05D3">
        <w:rPr>
          <w:rFonts w:asciiTheme="minorHAnsi" w:hAnsiTheme="minorHAnsi" w:cstheme="minorHAnsi"/>
          <w:lang w:val="en-GB"/>
        </w:rPr>
        <w:t>a number of</w:t>
      </w:r>
      <w:proofErr w:type="gramEnd"/>
      <w:r w:rsidRPr="00AB05D3">
        <w:rPr>
          <w:rFonts w:asciiTheme="minorHAnsi" w:hAnsiTheme="minorHAnsi" w:cstheme="minorHAnsi"/>
          <w:lang w:val="en-GB"/>
        </w:rPr>
        <w:t xml:space="preserve"> sponsorship partners.  </w:t>
      </w:r>
    </w:p>
    <w:p w14:paraId="0150AC9E" w14:textId="77777777" w:rsidR="00AB05D3" w:rsidRDefault="00AB05D3" w:rsidP="00BD0105">
      <w:pPr>
        <w:pStyle w:val="ListParagraph"/>
        <w:tabs>
          <w:tab w:val="left" w:pos="1890"/>
          <w:tab w:val="left" w:pos="6390"/>
        </w:tabs>
        <w:ind w:left="1440"/>
        <w:rPr>
          <w:rFonts w:asciiTheme="minorHAnsi" w:hAnsiTheme="minorHAnsi" w:cstheme="minorHAnsi"/>
          <w:lang w:val="en-GB"/>
        </w:rPr>
      </w:pPr>
    </w:p>
    <w:p w14:paraId="49EC0105" w14:textId="503DDE9A" w:rsid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We</w:t>
      </w:r>
      <w:r w:rsidR="005F441B">
        <w:rPr>
          <w:rFonts w:asciiTheme="minorHAnsi" w:hAnsiTheme="minorHAnsi" w:cstheme="minorHAnsi"/>
          <w:lang w:val="en-GB"/>
        </w:rPr>
        <w:t xml:space="preserve"> </w:t>
      </w:r>
      <w:r w:rsidRPr="00AB05D3">
        <w:rPr>
          <w:rFonts w:asciiTheme="minorHAnsi" w:hAnsiTheme="minorHAnsi" w:cstheme="minorHAnsi"/>
          <w:lang w:val="en-GB"/>
        </w:rPr>
        <w:t>are pleased to report that the club supports both 1st and 2nd XI Saturday teams as well as a mid-week team. The 1st XI will play in the Cherwell league in division 6A and the 2nd X1 will play in division 9C. The mid-week team play on Wednesday evenings in the Buckingham mid-week league.</w:t>
      </w:r>
    </w:p>
    <w:p w14:paraId="0A37EB3D" w14:textId="26382230" w:rsidR="00AB05D3" w:rsidRPr="00AB05D3" w:rsidRDefault="00AB05D3" w:rsidP="00BD0105">
      <w:pPr>
        <w:pStyle w:val="ListParagraph"/>
        <w:tabs>
          <w:tab w:val="left" w:pos="1890"/>
          <w:tab w:val="left" w:pos="6390"/>
        </w:tabs>
        <w:ind w:left="1440"/>
        <w:rPr>
          <w:rFonts w:asciiTheme="minorHAnsi" w:hAnsiTheme="minorHAnsi" w:cstheme="minorHAnsi"/>
          <w:lang w:val="en-GB"/>
        </w:rPr>
      </w:pPr>
    </w:p>
    <w:p w14:paraId="1E483BE2" w14:textId="77777777" w:rsid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We wish all our teams a successful season. Please make a note of the home and away fixtures as below:</w:t>
      </w:r>
    </w:p>
    <w:p w14:paraId="713CADB8" w14:textId="77777777" w:rsidR="00AB05D3" w:rsidRPr="00AB05D3" w:rsidRDefault="00AB05D3" w:rsidP="00BD0105">
      <w:pPr>
        <w:pStyle w:val="ListParagraph"/>
        <w:tabs>
          <w:tab w:val="left" w:pos="1890"/>
          <w:tab w:val="left" w:pos="6390"/>
        </w:tabs>
        <w:ind w:left="1440"/>
        <w:rPr>
          <w:rFonts w:asciiTheme="minorHAnsi" w:hAnsiTheme="minorHAnsi" w:cstheme="minorHAnsi"/>
          <w:lang w:val="en-GB"/>
        </w:rPr>
      </w:pPr>
    </w:p>
    <w:p w14:paraId="542E13D5" w14:textId="77777777" w:rsidR="00AB05D3" w:rsidRPr="00AB05D3" w:rsidRDefault="00AB05D3" w:rsidP="00AB05D3">
      <w:pPr>
        <w:spacing w:line="360" w:lineRule="auto"/>
        <w:rPr>
          <w:rFonts w:asciiTheme="minorHAnsi" w:hAnsiTheme="minorHAnsi" w:cstheme="minorHAnsi"/>
          <w:lang w:val="en-GB"/>
        </w:rPr>
      </w:pPr>
      <w:r w:rsidRPr="00AB05D3">
        <w:rPr>
          <w:rFonts w:asciiTheme="minorHAnsi" w:hAnsiTheme="minorHAnsi" w:cstheme="minorHAnsi"/>
          <w:lang w:val="en-GB"/>
        </w:rPr>
        <w:t>Fringford Cricket Club - 2025 fixtures</w:t>
      </w:r>
      <w:r w:rsidRPr="00AB05D3">
        <w:rPr>
          <w:rFonts w:asciiTheme="minorHAnsi" w:hAnsiTheme="minorHAnsi" w:cstheme="minorHAnsi"/>
          <w:lang w:val="en-GB"/>
        </w:rPr>
        <w:tab/>
      </w:r>
      <w:r w:rsidRPr="00AB05D3">
        <w:rPr>
          <w:rFonts w:asciiTheme="minorHAnsi" w:hAnsiTheme="minorHAnsi" w:cstheme="minorHAnsi"/>
          <w:lang w:val="en-GB"/>
        </w:rPr>
        <w:tab/>
      </w:r>
      <w:r w:rsidRPr="00AB05D3">
        <w:rPr>
          <w:rFonts w:asciiTheme="minorHAnsi" w:hAnsiTheme="minorHAnsi" w:cstheme="minorHAnsi"/>
          <w:lang w:val="en-GB"/>
        </w:rPr>
        <w:tab/>
      </w:r>
      <w:r w:rsidRPr="00AB05D3">
        <w:rPr>
          <w:rFonts w:asciiTheme="minorHAnsi" w:hAnsiTheme="minorHAnsi" w:cstheme="minorHAnsi"/>
          <w:lang w:val="en-GB"/>
        </w:rPr>
        <w:tab/>
      </w:r>
      <w:r w:rsidRPr="00AB05D3">
        <w:rPr>
          <w:rFonts w:asciiTheme="minorHAnsi" w:hAnsiTheme="minorHAnsi" w:cstheme="minorHAnsi"/>
          <w:lang w:val="en-GB"/>
        </w:rPr>
        <w:tab/>
      </w:r>
      <w:r w:rsidRPr="00AB05D3">
        <w:rPr>
          <w:rFonts w:asciiTheme="minorHAnsi" w:hAnsiTheme="minorHAnsi" w:cstheme="minorHAnsi"/>
          <w:lang w:val="en-GB"/>
        </w:rPr>
        <w:tab/>
      </w:r>
    </w:p>
    <w:tbl>
      <w:tblPr>
        <w:tblW w:w="9160" w:type="dxa"/>
        <w:tblInd w:w="108" w:type="dxa"/>
        <w:tblLook w:val="04A0" w:firstRow="1" w:lastRow="0" w:firstColumn="1" w:lastColumn="0" w:noHBand="0" w:noVBand="1"/>
      </w:tblPr>
      <w:tblGrid>
        <w:gridCol w:w="493"/>
        <w:gridCol w:w="858"/>
        <w:gridCol w:w="333"/>
        <w:gridCol w:w="1830"/>
        <w:gridCol w:w="960"/>
        <w:gridCol w:w="507"/>
        <w:gridCol w:w="1439"/>
        <w:gridCol w:w="960"/>
        <w:gridCol w:w="340"/>
        <w:gridCol w:w="1440"/>
      </w:tblGrid>
      <w:tr w:rsidR="00AB05D3" w:rsidRPr="00165ED8" w14:paraId="11F43CF4" w14:textId="77777777" w:rsidTr="000E3845">
        <w:trPr>
          <w:trHeight w:val="290"/>
        </w:trPr>
        <w:tc>
          <w:tcPr>
            <w:tcW w:w="3420" w:type="dxa"/>
            <w:gridSpan w:val="4"/>
            <w:tcBorders>
              <w:top w:val="nil"/>
              <w:left w:val="nil"/>
              <w:bottom w:val="nil"/>
              <w:right w:val="nil"/>
            </w:tcBorders>
            <w:shd w:val="clear" w:color="auto" w:fill="auto"/>
            <w:noWrap/>
            <w:vAlign w:val="bottom"/>
            <w:hideMark/>
          </w:tcPr>
          <w:p w14:paraId="48C49160" w14:textId="77777777" w:rsidR="00AB05D3" w:rsidRDefault="00AB05D3" w:rsidP="000E3845">
            <w:pPr>
              <w:rPr>
                <w:rFonts w:ascii="Aptos Narrow" w:hAnsi="Aptos Narrow"/>
                <w:b/>
                <w:bCs/>
                <w:color w:val="000000"/>
                <w:sz w:val="18"/>
                <w:szCs w:val="18"/>
                <w:lang w:eastAsia="en-GB"/>
              </w:rPr>
            </w:pPr>
            <w:r w:rsidRPr="00165ED8">
              <w:rPr>
                <w:rFonts w:ascii="Aptos Narrow" w:hAnsi="Aptos Narrow"/>
                <w:b/>
                <w:bCs/>
                <w:color w:val="000000"/>
                <w:sz w:val="18"/>
                <w:szCs w:val="18"/>
                <w:lang w:eastAsia="en-GB"/>
              </w:rPr>
              <w:t>Fringford Cricket Club - 2025 fixtures</w:t>
            </w:r>
          </w:p>
          <w:p w14:paraId="36C3A885" w14:textId="77777777" w:rsidR="00AB05D3" w:rsidRPr="00165ED8" w:rsidRDefault="00AB05D3" w:rsidP="000E3845">
            <w:pPr>
              <w:rPr>
                <w:rFonts w:ascii="Aptos Narrow" w:hAnsi="Aptos Narrow"/>
                <w:b/>
                <w:bCs/>
                <w:color w:val="000000"/>
                <w:sz w:val="18"/>
                <w:szCs w:val="18"/>
                <w:lang w:eastAsia="en-GB"/>
              </w:rPr>
            </w:pPr>
          </w:p>
        </w:tc>
        <w:tc>
          <w:tcPr>
            <w:tcW w:w="960" w:type="dxa"/>
            <w:tcBorders>
              <w:top w:val="nil"/>
              <w:left w:val="nil"/>
              <w:bottom w:val="nil"/>
              <w:right w:val="nil"/>
            </w:tcBorders>
            <w:shd w:val="clear" w:color="auto" w:fill="auto"/>
            <w:noWrap/>
            <w:vAlign w:val="bottom"/>
            <w:hideMark/>
          </w:tcPr>
          <w:p w14:paraId="0B24C106" w14:textId="77777777" w:rsidR="00AB05D3" w:rsidRPr="00165ED8" w:rsidRDefault="00AB05D3" w:rsidP="000E3845">
            <w:pPr>
              <w:rPr>
                <w:rFonts w:ascii="Aptos Narrow" w:hAnsi="Aptos Narrow"/>
                <w:b/>
                <w:bCs/>
                <w:color w:val="000000"/>
                <w:sz w:val="18"/>
                <w:szCs w:val="18"/>
                <w:lang w:eastAsia="en-GB"/>
              </w:rPr>
            </w:pPr>
          </w:p>
        </w:tc>
        <w:tc>
          <w:tcPr>
            <w:tcW w:w="460" w:type="dxa"/>
            <w:tcBorders>
              <w:top w:val="nil"/>
              <w:left w:val="nil"/>
              <w:bottom w:val="nil"/>
              <w:right w:val="nil"/>
            </w:tcBorders>
            <w:shd w:val="clear" w:color="auto" w:fill="auto"/>
            <w:noWrap/>
            <w:vAlign w:val="bottom"/>
            <w:hideMark/>
          </w:tcPr>
          <w:p w14:paraId="1C0DBA54" w14:textId="77777777" w:rsidR="00AB05D3" w:rsidRPr="00165ED8" w:rsidRDefault="00AB05D3" w:rsidP="000E3845">
            <w:pPr>
              <w:jc w:val="center"/>
              <w:rPr>
                <w:sz w:val="20"/>
                <w:szCs w:val="20"/>
                <w:lang w:eastAsia="en-GB"/>
              </w:rPr>
            </w:pPr>
          </w:p>
        </w:tc>
        <w:tc>
          <w:tcPr>
            <w:tcW w:w="1580" w:type="dxa"/>
            <w:tcBorders>
              <w:top w:val="nil"/>
              <w:left w:val="nil"/>
              <w:bottom w:val="nil"/>
              <w:right w:val="nil"/>
            </w:tcBorders>
            <w:shd w:val="clear" w:color="auto" w:fill="auto"/>
            <w:vAlign w:val="bottom"/>
            <w:hideMark/>
          </w:tcPr>
          <w:p w14:paraId="55B1F65D" w14:textId="77777777" w:rsidR="00AB05D3" w:rsidRPr="00165ED8" w:rsidRDefault="00AB05D3" w:rsidP="000E3845">
            <w:pPr>
              <w:jc w:val="center"/>
              <w:rPr>
                <w:sz w:val="20"/>
                <w:szCs w:val="20"/>
                <w:lang w:eastAsia="en-GB"/>
              </w:rPr>
            </w:pPr>
          </w:p>
        </w:tc>
        <w:tc>
          <w:tcPr>
            <w:tcW w:w="960" w:type="dxa"/>
            <w:tcBorders>
              <w:top w:val="nil"/>
              <w:left w:val="nil"/>
              <w:bottom w:val="nil"/>
              <w:right w:val="nil"/>
            </w:tcBorders>
            <w:shd w:val="clear" w:color="auto" w:fill="auto"/>
            <w:noWrap/>
            <w:vAlign w:val="bottom"/>
            <w:hideMark/>
          </w:tcPr>
          <w:p w14:paraId="2745436D" w14:textId="77777777" w:rsidR="00AB05D3" w:rsidRPr="00165ED8" w:rsidRDefault="00AB05D3" w:rsidP="000E3845">
            <w:pPr>
              <w:jc w:val="center"/>
              <w:rPr>
                <w:sz w:val="20"/>
                <w:szCs w:val="20"/>
                <w:lang w:eastAsia="en-GB"/>
              </w:rPr>
            </w:pPr>
          </w:p>
        </w:tc>
        <w:tc>
          <w:tcPr>
            <w:tcW w:w="340" w:type="dxa"/>
            <w:tcBorders>
              <w:top w:val="nil"/>
              <w:left w:val="nil"/>
              <w:bottom w:val="nil"/>
              <w:right w:val="nil"/>
            </w:tcBorders>
            <w:shd w:val="clear" w:color="auto" w:fill="auto"/>
            <w:noWrap/>
            <w:vAlign w:val="bottom"/>
            <w:hideMark/>
          </w:tcPr>
          <w:p w14:paraId="273866D2" w14:textId="77777777" w:rsidR="00AB05D3" w:rsidRPr="00165ED8" w:rsidRDefault="00AB05D3" w:rsidP="000E3845">
            <w:pPr>
              <w:jc w:val="center"/>
              <w:rPr>
                <w:sz w:val="20"/>
                <w:szCs w:val="20"/>
                <w:lang w:eastAsia="en-GB"/>
              </w:rPr>
            </w:pPr>
          </w:p>
        </w:tc>
        <w:tc>
          <w:tcPr>
            <w:tcW w:w="1440" w:type="dxa"/>
            <w:tcBorders>
              <w:top w:val="nil"/>
              <w:left w:val="nil"/>
              <w:bottom w:val="nil"/>
              <w:right w:val="nil"/>
            </w:tcBorders>
            <w:shd w:val="clear" w:color="auto" w:fill="auto"/>
            <w:noWrap/>
            <w:vAlign w:val="bottom"/>
            <w:hideMark/>
          </w:tcPr>
          <w:p w14:paraId="39CD3EF0" w14:textId="77777777" w:rsidR="00AB05D3" w:rsidRPr="00165ED8" w:rsidRDefault="00AB05D3" w:rsidP="000E3845">
            <w:pPr>
              <w:jc w:val="center"/>
              <w:rPr>
                <w:sz w:val="20"/>
                <w:szCs w:val="20"/>
                <w:lang w:eastAsia="en-GB"/>
              </w:rPr>
            </w:pPr>
          </w:p>
        </w:tc>
      </w:tr>
      <w:tr w:rsidR="00AB05D3" w:rsidRPr="00165ED8" w14:paraId="0E6A1987" w14:textId="77777777" w:rsidTr="000E3845">
        <w:trPr>
          <w:trHeight w:val="290"/>
        </w:trPr>
        <w:tc>
          <w:tcPr>
            <w:tcW w:w="470"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61D32638"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858" w:type="dxa"/>
            <w:tcBorders>
              <w:top w:val="single" w:sz="4" w:space="0" w:color="auto"/>
              <w:left w:val="nil"/>
              <w:bottom w:val="single" w:sz="4" w:space="0" w:color="auto"/>
              <w:right w:val="single" w:sz="4" w:space="0" w:color="auto"/>
            </w:tcBorders>
            <w:shd w:val="clear" w:color="000000" w:fill="D0D0D0"/>
            <w:noWrap/>
            <w:vAlign w:val="bottom"/>
            <w:hideMark/>
          </w:tcPr>
          <w:p w14:paraId="7C6E1A6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225" w:type="dxa"/>
            <w:tcBorders>
              <w:top w:val="single" w:sz="4" w:space="0" w:color="auto"/>
              <w:left w:val="nil"/>
              <w:bottom w:val="single" w:sz="4" w:space="0" w:color="auto"/>
              <w:right w:val="single" w:sz="4" w:space="0" w:color="auto"/>
            </w:tcBorders>
            <w:shd w:val="clear" w:color="000000" w:fill="D0D0D0"/>
            <w:noWrap/>
            <w:vAlign w:val="bottom"/>
            <w:hideMark/>
          </w:tcPr>
          <w:p w14:paraId="26F8602D"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867" w:type="dxa"/>
            <w:tcBorders>
              <w:top w:val="single" w:sz="4" w:space="0" w:color="auto"/>
              <w:left w:val="nil"/>
              <w:bottom w:val="single" w:sz="4" w:space="0" w:color="auto"/>
              <w:right w:val="single" w:sz="4" w:space="0" w:color="auto"/>
            </w:tcBorders>
            <w:shd w:val="clear" w:color="000000" w:fill="D0D0D0"/>
            <w:vAlign w:val="bottom"/>
            <w:hideMark/>
          </w:tcPr>
          <w:p w14:paraId="218E6801"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1st XI</w:t>
            </w:r>
          </w:p>
        </w:tc>
        <w:tc>
          <w:tcPr>
            <w:tcW w:w="960" w:type="dxa"/>
            <w:tcBorders>
              <w:top w:val="single" w:sz="4" w:space="0" w:color="auto"/>
              <w:left w:val="nil"/>
              <w:bottom w:val="single" w:sz="4" w:space="0" w:color="auto"/>
              <w:right w:val="single" w:sz="4" w:space="0" w:color="auto"/>
            </w:tcBorders>
            <w:shd w:val="clear" w:color="000000" w:fill="D0D0D0"/>
            <w:noWrap/>
            <w:vAlign w:val="bottom"/>
            <w:hideMark/>
          </w:tcPr>
          <w:p w14:paraId="6F38B70B"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Result</w:t>
            </w:r>
          </w:p>
        </w:tc>
        <w:tc>
          <w:tcPr>
            <w:tcW w:w="460" w:type="dxa"/>
            <w:tcBorders>
              <w:top w:val="single" w:sz="4" w:space="0" w:color="auto"/>
              <w:left w:val="nil"/>
              <w:bottom w:val="single" w:sz="4" w:space="0" w:color="auto"/>
              <w:right w:val="single" w:sz="4" w:space="0" w:color="auto"/>
            </w:tcBorders>
            <w:shd w:val="clear" w:color="000000" w:fill="D0D0D0"/>
            <w:noWrap/>
            <w:vAlign w:val="bottom"/>
            <w:hideMark/>
          </w:tcPr>
          <w:p w14:paraId="6DD3022D"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580" w:type="dxa"/>
            <w:tcBorders>
              <w:top w:val="single" w:sz="4" w:space="0" w:color="auto"/>
              <w:left w:val="nil"/>
              <w:bottom w:val="single" w:sz="4" w:space="0" w:color="auto"/>
              <w:right w:val="single" w:sz="4" w:space="0" w:color="auto"/>
            </w:tcBorders>
            <w:shd w:val="clear" w:color="000000" w:fill="D0D0D0"/>
            <w:vAlign w:val="bottom"/>
            <w:hideMark/>
          </w:tcPr>
          <w:p w14:paraId="530768D0"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2nd XI</w:t>
            </w:r>
          </w:p>
        </w:tc>
        <w:tc>
          <w:tcPr>
            <w:tcW w:w="960" w:type="dxa"/>
            <w:tcBorders>
              <w:top w:val="single" w:sz="4" w:space="0" w:color="auto"/>
              <w:left w:val="nil"/>
              <w:bottom w:val="single" w:sz="4" w:space="0" w:color="auto"/>
              <w:right w:val="single" w:sz="4" w:space="0" w:color="auto"/>
            </w:tcBorders>
            <w:shd w:val="clear" w:color="000000" w:fill="D0D0D0"/>
            <w:noWrap/>
            <w:vAlign w:val="bottom"/>
            <w:hideMark/>
          </w:tcPr>
          <w:p w14:paraId="5E4CE620"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Result</w:t>
            </w:r>
          </w:p>
        </w:tc>
        <w:tc>
          <w:tcPr>
            <w:tcW w:w="340" w:type="dxa"/>
            <w:tcBorders>
              <w:top w:val="single" w:sz="4" w:space="0" w:color="auto"/>
              <w:left w:val="nil"/>
              <w:bottom w:val="single" w:sz="4" w:space="0" w:color="auto"/>
              <w:right w:val="single" w:sz="4" w:space="0" w:color="auto"/>
            </w:tcBorders>
            <w:shd w:val="clear" w:color="000000" w:fill="D0D0D0"/>
            <w:noWrap/>
            <w:vAlign w:val="bottom"/>
            <w:hideMark/>
          </w:tcPr>
          <w:p w14:paraId="47254F6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single" w:sz="4" w:space="0" w:color="auto"/>
              <w:left w:val="nil"/>
              <w:bottom w:val="single" w:sz="4" w:space="0" w:color="auto"/>
              <w:right w:val="single" w:sz="4" w:space="0" w:color="auto"/>
            </w:tcBorders>
            <w:shd w:val="clear" w:color="000000" w:fill="D0D0D0"/>
            <w:noWrap/>
            <w:vAlign w:val="bottom"/>
            <w:hideMark/>
          </w:tcPr>
          <w:p w14:paraId="7D645DA9"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Other</w:t>
            </w:r>
          </w:p>
        </w:tc>
      </w:tr>
      <w:tr w:rsidR="00AB05D3" w:rsidRPr="00165ED8" w14:paraId="1DBF7CAC" w14:textId="77777777" w:rsidTr="000E3845">
        <w:trPr>
          <w:trHeight w:val="48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76210B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2827C03B"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10-May</w:t>
            </w:r>
          </w:p>
        </w:tc>
        <w:tc>
          <w:tcPr>
            <w:tcW w:w="225" w:type="dxa"/>
            <w:tcBorders>
              <w:top w:val="nil"/>
              <w:left w:val="nil"/>
              <w:bottom w:val="single" w:sz="4" w:space="0" w:color="auto"/>
              <w:right w:val="single" w:sz="4" w:space="0" w:color="auto"/>
            </w:tcBorders>
            <w:shd w:val="clear" w:color="auto" w:fill="auto"/>
            <w:noWrap/>
            <w:vAlign w:val="bottom"/>
            <w:hideMark/>
          </w:tcPr>
          <w:p w14:paraId="18064E0F"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867" w:type="dxa"/>
            <w:tcBorders>
              <w:top w:val="nil"/>
              <w:left w:val="nil"/>
              <w:bottom w:val="single" w:sz="4" w:space="0" w:color="auto"/>
              <w:right w:val="single" w:sz="4" w:space="0" w:color="auto"/>
            </w:tcBorders>
            <w:shd w:val="clear" w:color="auto" w:fill="auto"/>
            <w:vAlign w:val="center"/>
            <w:hideMark/>
          </w:tcPr>
          <w:p w14:paraId="44ED58E2"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xml:space="preserve">Chesterton &amp; </w:t>
            </w:r>
            <w:proofErr w:type="spellStart"/>
            <w:r w:rsidRPr="00165ED8">
              <w:rPr>
                <w:rFonts w:ascii="Aptos Narrow" w:hAnsi="Aptos Narrow"/>
                <w:color w:val="000000"/>
                <w:sz w:val="18"/>
                <w:szCs w:val="18"/>
                <w:lang w:eastAsia="en-GB"/>
              </w:rPr>
              <w:t>Wendlebury</w:t>
            </w:r>
            <w:proofErr w:type="spellEnd"/>
            <w:r w:rsidRPr="00165ED8">
              <w:rPr>
                <w:rFonts w:ascii="Aptos Narrow" w:hAnsi="Aptos Narrow"/>
                <w:color w:val="000000"/>
                <w:sz w:val="18"/>
                <w:szCs w:val="18"/>
                <w:lang w:eastAsia="en-GB"/>
              </w:rPr>
              <w:t xml:space="preserve"> 1</w:t>
            </w:r>
          </w:p>
        </w:tc>
        <w:tc>
          <w:tcPr>
            <w:tcW w:w="960" w:type="dxa"/>
            <w:tcBorders>
              <w:top w:val="nil"/>
              <w:left w:val="nil"/>
              <w:bottom w:val="single" w:sz="4" w:space="0" w:color="auto"/>
              <w:right w:val="single" w:sz="4" w:space="0" w:color="auto"/>
            </w:tcBorders>
            <w:shd w:val="clear" w:color="auto" w:fill="auto"/>
            <w:noWrap/>
            <w:vAlign w:val="center"/>
            <w:hideMark/>
          </w:tcPr>
          <w:p w14:paraId="6077C239"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D62E2A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580" w:type="dxa"/>
            <w:tcBorders>
              <w:top w:val="nil"/>
              <w:left w:val="nil"/>
              <w:bottom w:val="single" w:sz="4" w:space="0" w:color="auto"/>
              <w:right w:val="single" w:sz="4" w:space="0" w:color="auto"/>
            </w:tcBorders>
            <w:shd w:val="clear" w:color="auto" w:fill="auto"/>
            <w:vAlign w:val="center"/>
            <w:hideMark/>
          </w:tcPr>
          <w:p w14:paraId="059E8B6C"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xml:space="preserve">Chesterton &amp; </w:t>
            </w:r>
            <w:proofErr w:type="spellStart"/>
            <w:r w:rsidRPr="00165ED8">
              <w:rPr>
                <w:rFonts w:ascii="Aptos Narrow" w:hAnsi="Aptos Narrow"/>
                <w:color w:val="000000"/>
                <w:sz w:val="18"/>
                <w:szCs w:val="18"/>
                <w:lang w:eastAsia="en-GB"/>
              </w:rPr>
              <w:t>Wendlebury</w:t>
            </w:r>
            <w:proofErr w:type="spellEnd"/>
            <w:r w:rsidRPr="00165ED8">
              <w:rPr>
                <w:rFonts w:ascii="Aptos Narrow" w:hAnsi="Aptos Narrow"/>
                <w:color w:val="000000"/>
                <w:sz w:val="18"/>
                <w:szCs w:val="18"/>
                <w:lang w:eastAsia="en-GB"/>
              </w:rPr>
              <w:t xml:space="preserve"> 2</w:t>
            </w:r>
          </w:p>
        </w:tc>
        <w:tc>
          <w:tcPr>
            <w:tcW w:w="960" w:type="dxa"/>
            <w:tcBorders>
              <w:top w:val="nil"/>
              <w:left w:val="nil"/>
              <w:bottom w:val="single" w:sz="4" w:space="0" w:color="auto"/>
              <w:right w:val="single" w:sz="4" w:space="0" w:color="auto"/>
            </w:tcBorders>
            <w:shd w:val="clear" w:color="auto" w:fill="auto"/>
            <w:noWrap/>
            <w:vAlign w:val="bottom"/>
            <w:hideMark/>
          </w:tcPr>
          <w:p w14:paraId="2E5764DC"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69C50F5B"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47EB022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18824E5A" w14:textId="77777777" w:rsidTr="000E3845">
        <w:trPr>
          <w:trHeight w:val="29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61EA3C8"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707E0C91"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17-May</w:t>
            </w:r>
          </w:p>
        </w:tc>
        <w:tc>
          <w:tcPr>
            <w:tcW w:w="225" w:type="dxa"/>
            <w:tcBorders>
              <w:top w:val="nil"/>
              <w:left w:val="nil"/>
              <w:bottom w:val="single" w:sz="4" w:space="0" w:color="auto"/>
              <w:right w:val="single" w:sz="4" w:space="0" w:color="auto"/>
            </w:tcBorders>
            <w:shd w:val="clear" w:color="auto" w:fill="auto"/>
            <w:noWrap/>
            <w:vAlign w:val="bottom"/>
            <w:hideMark/>
          </w:tcPr>
          <w:p w14:paraId="2EB4F982"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867" w:type="dxa"/>
            <w:tcBorders>
              <w:top w:val="nil"/>
              <w:left w:val="nil"/>
              <w:bottom w:val="single" w:sz="4" w:space="0" w:color="auto"/>
              <w:right w:val="single" w:sz="4" w:space="0" w:color="auto"/>
            </w:tcBorders>
            <w:shd w:val="clear" w:color="auto" w:fill="auto"/>
            <w:vAlign w:val="center"/>
            <w:hideMark/>
          </w:tcPr>
          <w:p w14:paraId="6FD4BA2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Haddenham 1</w:t>
            </w:r>
          </w:p>
        </w:tc>
        <w:tc>
          <w:tcPr>
            <w:tcW w:w="960" w:type="dxa"/>
            <w:tcBorders>
              <w:top w:val="nil"/>
              <w:left w:val="nil"/>
              <w:bottom w:val="single" w:sz="4" w:space="0" w:color="auto"/>
              <w:right w:val="single" w:sz="4" w:space="0" w:color="auto"/>
            </w:tcBorders>
            <w:shd w:val="clear" w:color="auto" w:fill="auto"/>
            <w:noWrap/>
            <w:vAlign w:val="center"/>
            <w:hideMark/>
          </w:tcPr>
          <w:p w14:paraId="4EF75B44"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275108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580" w:type="dxa"/>
            <w:tcBorders>
              <w:top w:val="nil"/>
              <w:left w:val="nil"/>
              <w:bottom w:val="single" w:sz="4" w:space="0" w:color="auto"/>
              <w:right w:val="single" w:sz="4" w:space="0" w:color="auto"/>
            </w:tcBorders>
            <w:shd w:val="clear" w:color="auto" w:fill="auto"/>
            <w:vAlign w:val="center"/>
            <w:hideMark/>
          </w:tcPr>
          <w:p w14:paraId="6008CAAF"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Kidlington 3</w:t>
            </w:r>
          </w:p>
        </w:tc>
        <w:tc>
          <w:tcPr>
            <w:tcW w:w="960" w:type="dxa"/>
            <w:tcBorders>
              <w:top w:val="nil"/>
              <w:left w:val="nil"/>
              <w:bottom w:val="single" w:sz="4" w:space="0" w:color="auto"/>
              <w:right w:val="single" w:sz="4" w:space="0" w:color="auto"/>
            </w:tcBorders>
            <w:shd w:val="clear" w:color="auto" w:fill="auto"/>
            <w:noWrap/>
            <w:vAlign w:val="bottom"/>
            <w:hideMark/>
          </w:tcPr>
          <w:p w14:paraId="4C549722"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6436D1FC"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26229A33"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0C31CEBF" w14:textId="77777777" w:rsidTr="000E3845">
        <w:trPr>
          <w:trHeight w:val="29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A049288"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7C766250"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24-May</w:t>
            </w:r>
          </w:p>
        </w:tc>
        <w:tc>
          <w:tcPr>
            <w:tcW w:w="225" w:type="dxa"/>
            <w:tcBorders>
              <w:top w:val="nil"/>
              <w:left w:val="nil"/>
              <w:bottom w:val="single" w:sz="4" w:space="0" w:color="auto"/>
              <w:right w:val="single" w:sz="4" w:space="0" w:color="auto"/>
            </w:tcBorders>
            <w:shd w:val="clear" w:color="auto" w:fill="auto"/>
            <w:noWrap/>
            <w:vAlign w:val="bottom"/>
            <w:hideMark/>
          </w:tcPr>
          <w:p w14:paraId="64A6A161"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867" w:type="dxa"/>
            <w:tcBorders>
              <w:top w:val="nil"/>
              <w:left w:val="nil"/>
              <w:bottom w:val="single" w:sz="4" w:space="0" w:color="auto"/>
              <w:right w:val="single" w:sz="4" w:space="0" w:color="auto"/>
            </w:tcBorders>
            <w:shd w:val="clear" w:color="auto" w:fill="auto"/>
            <w:vAlign w:val="center"/>
            <w:hideMark/>
          </w:tcPr>
          <w:p w14:paraId="6789EC10" w14:textId="77777777" w:rsidR="00AB05D3" w:rsidRPr="00165ED8" w:rsidRDefault="00AB05D3" w:rsidP="000E3845">
            <w:pPr>
              <w:jc w:val="center"/>
              <w:rPr>
                <w:rFonts w:ascii="Aptos Narrow" w:hAnsi="Aptos Narrow"/>
                <w:color w:val="000000"/>
                <w:sz w:val="18"/>
                <w:szCs w:val="18"/>
                <w:lang w:eastAsia="en-GB"/>
              </w:rPr>
            </w:pPr>
            <w:proofErr w:type="spellStart"/>
            <w:r w:rsidRPr="00165ED8">
              <w:rPr>
                <w:rFonts w:ascii="Aptos Narrow" w:hAnsi="Aptos Narrow"/>
                <w:color w:val="000000"/>
                <w:sz w:val="18"/>
                <w:szCs w:val="18"/>
                <w:lang w:eastAsia="en-GB"/>
              </w:rPr>
              <w:t>Brackley</w:t>
            </w:r>
            <w:proofErr w:type="spellEnd"/>
            <w:r w:rsidRPr="00165ED8">
              <w:rPr>
                <w:rFonts w:ascii="Aptos Narrow" w:hAnsi="Aptos Narrow"/>
                <w:color w:val="000000"/>
                <w:sz w:val="18"/>
                <w:szCs w:val="18"/>
                <w:lang w:eastAsia="en-GB"/>
              </w:rPr>
              <w:t xml:space="preserve"> 2</w:t>
            </w:r>
          </w:p>
        </w:tc>
        <w:tc>
          <w:tcPr>
            <w:tcW w:w="960" w:type="dxa"/>
            <w:tcBorders>
              <w:top w:val="nil"/>
              <w:left w:val="nil"/>
              <w:bottom w:val="single" w:sz="4" w:space="0" w:color="auto"/>
              <w:right w:val="single" w:sz="4" w:space="0" w:color="auto"/>
            </w:tcBorders>
            <w:shd w:val="clear" w:color="auto" w:fill="auto"/>
            <w:noWrap/>
            <w:vAlign w:val="center"/>
            <w:hideMark/>
          </w:tcPr>
          <w:p w14:paraId="31321C3F"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A726F1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580" w:type="dxa"/>
            <w:tcBorders>
              <w:top w:val="nil"/>
              <w:left w:val="nil"/>
              <w:bottom w:val="single" w:sz="4" w:space="0" w:color="auto"/>
              <w:right w:val="single" w:sz="4" w:space="0" w:color="auto"/>
            </w:tcBorders>
            <w:shd w:val="clear" w:color="auto" w:fill="auto"/>
            <w:vAlign w:val="center"/>
            <w:hideMark/>
          </w:tcPr>
          <w:p w14:paraId="431C5C6F"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Witney Mills 4</w:t>
            </w:r>
          </w:p>
        </w:tc>
        <w:tc>
          <w:tcPr>
            <w:tcW w:w="960" w:type="dxa"/>
            <w:tcBorders>
              <w:top w:val="nil"/>
              <w:left w:val="nil"/>
              <w:bottom w:val="single" w:sz="4" w:space="0" w:color="auto"/>
              <w:right w:val="single" w:sz="4" w:space="0" w:color="auto"/>
            </w:tcBorders>
            <w:shd w:val="clear" w:color="auto" w:fill="auto"/>
            <w:noWrap/>
            <w:vAlign w:val="bottom"/>
            <w:hideMark/>
          </w:tcPr>
          <w:p w14:paraId="3212E611"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1A10E88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15B642E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77359C7E" w14:textId="77777777" w:rsidTr="000E3845">
        <w:trPr>
          <w:trHeight w:val="29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DD530A7"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26B86A82"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31-May</w:t>
            </w:r>
          </w:p>
        </w:tc>
        <w:tc>
          <w:tcPr>
            <w:tcW w:w="225" w:type="dxa"/>
            <w:tcBorders>
              <w:top w:val="nil"/>
              <w:left w:val="nil"/>
              <w:bottom w:val="single" w:sz="4" w:space="0" w:color="auto"/>
              <w:right w:val="single" w:sz="4" w:space="0" w:color="auto"/>
            </w:tcBorders>
            <w:shd w:val="clear" w:color="auto" w:fill="auto"/>
            <w:noWrap/>
            <w:vAlign w:val="bottom"/>
            <w:hideMark/>
          </w:tcPr>
          <w:p w14:paraId="0BDAD02D"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867" w:type="dxa"/>
            <w:tcBorders>
              <w:top w:val="nil"/>
              <w:left w:val="nil"/>
              <w:bottom w:val="single" w:sz="4" w:space="0" w:color="auto"/>
              <w:right w:val="single" w:sz="4" w:space="0" w:color="auto"/>
            </w:tcBorders>
            <w:shd w:val="clear" w:color="auto" w:fill="auto"/>
            <w:vAlign w:val="center"/>
            <w:hideMark/>
          </w:tcPr>
          <w:p w14:paraId="647104B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Kimble 1</w:t>
            </w:r>
          </w:p>
        </w:tc>
        <w:tc>
          <w:tcPr>
            <w:tcW w:w="960" w:type="dxa"/>
            <w:tcBorders>
              <w:top w:val="nil"/>
              <w:left w:val="nil"/>
              <w:bottom w:val="single" w:sz="4" w:space="0" w:color="auto"/>
              <w:right w:val="single" w:sz="4" w:space="0" w:color="auto"/>
            </w:tcBorders>
            <w:shd w:val="clear" w:color="auto" w:fill="auto"/>
            <w:noWrap/>
            <w:vAlign w:val="center"/>
            <w:hideMark/>
          </w:tcPr>
          <w:p w14:paraId="5ECFE847"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90EE447"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7B5854A0"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No Fixture</w:t>
            </w:r>
          </w:p>
        </w:tc>
        <w:tc>
          <w:tcPr>
            <w:tcW w:w="960" w:type="dxa"/>
            <w:tcBorders>
              <w:top w:val="nil"/>
              <w:left w:val="nil"/>
              <w:bottom w:val="single" w:sz="4" w:space="0" w:color="auto"/>
              <w:right w:val="single" w:sz="4" w:space="0" w:color="auto"/>
            </w:tcBorders>
            <w:shd w:val="clear" w:color="auto" w:fill="auto"/>
            <w:noWrap/>
            <w:vAlign w:val="bottom"/>
            <w:hideMark/>
          </w:tcPr>
          <w:p w14:paraId="06B3805B"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2F4FCAD9"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2325AB9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055E0FC3" w14:textId="77777777" w:rsidTr="000E3845">
        <w:trPr>
          <w:trHeight w:val="48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EC194A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437055FB"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07-Jun</w:t>
            </w:r>
          </w:p>
        </w:tc>
        <w:tc>
          <w:tcPr>
            <w:tcW w:w="225" w:type="dxa"/>
            <w:tcBorders>
              <w:top w:val="nil"/>
              <w:left w:val="nil"/>
              <w:bottom w:val="single" w:sz="4" w:space="0" w:color="auto"/>
              <w:right w:val="single" w:sz="4" w:space="0" w:color="auto"/>
            </w:tcBorders>
            <w:shd w:val="clear" w:color="auto" w:fill="auto"/>
            <w:noWrap/>
            <w:vAlign w:val="bottom"/>
            <w:hideMark/>
          </w:tcPr>
          <w:p w14:paraId="479F686F"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867" w:type="dxa"/>
            <w:tcBorders>
              <w:top w:val="nil"/>
              <w:left w:val="nil"/>
              <w:bottom w:val="single" w:sz="4" w:space="0" w:color="auto"/>
              <w:right w:val="single" w:sz="4" w:space="0" w:color="auto"/>
            </w:tcBorders>
            <w:shd w:val="clear" w:color="auto" w:fill="auto"/>
            <w:vAlign w:val="center"/>
            <w:hideMark/>
          </w:tcPr>
          <w:p w14:paraId="49763387"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Leighton Buzzard Town 2</w:t>
            </w:r>
          </w:p>
        </w:tc>
        <w:tc>
          <w:tcPr>
            <w:tcW w:w="960" w:type="dxa"/>
            <w:tcBorders>
              <w:top w:val="nil"/>
              <w:left w:val="nil"/>
              <w:bottom w:val="single" w:sz="4" w:space="0" w:color="auto"/>
              <w:right w:val="single" w:sz="4" w:space="0" w:color="auto"/>
            </w:tcBorders>
            <w:shd w:val="clear" w:color="auto" w:fill="auto"/>
            <w:noWrap/>
            <w:vAlign w:val="center"/>
            <w:hideMark/>
          </w:tcPr>
          <w:p w14:paraId="56A3ADA4"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049401F"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580" w:type="dxa"/>
            <w:tcBorders>
              <w:top w:val="nil"/>
              <w:left w:val="nil"/>
              <w:bottom w:val="single" w:sz="4" w:space="0" w:color="auto"/>
              <w:right w:val="single" w:sz="4" w:space="0" w:color="auto"/>
            </w:tcBorders>
            <w:shd w:val="clear" w:color="auto" w:fill="auto"/>
            <w:vAlign w:val="center"/>
            <w:hideMark/>
          </w:tcPr>
          <w:p w14:paraId="752DD367"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Deddington 2</w:t>
            </w:r>
          </w:p>
        </w:tc>
        <w:tc>
          <w:tcPr>
            <w:tcW w:w="960" w:type="dxa"/>
            <w:tcBorders>
              <w:top w:val="nil"/>
              <w:left w:val="nil"/>
              <w:bottom w:val="single" w:sz="4" w:space="0" w:color="auto"/>
              <w:right w:val="single" w:sz="4" w:space="0" w:color="auto"/>
            </w:tcBorders>
            <w:shd w:val="clear" w:color="auto" w:fill="auto"/>
            <w:noWrap/>
            <w:vAlign w:val="bottom"/>
            <w:hideMark/>
          </w:tcPr>
          <w:p w14:paraId="7A141711"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6FC5E2BB"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15980E02"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560FD395" w14:textId="77777777" w:rsidTr="000E3845">
        <w:trPr>
          <w:trHeight w:val="48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48F65B0"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0C3CCD1C"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14-Jun</w:t>
            </w:r>
          </w:p>
        </w:tc>
        <w:tc>
          <w:tcPr>
            <w:tcW w:w="225" w:type="dxa"/>
            <w:tcBorders>
              <w:top w:val="nil"/>
              <w:left w:val="nil"/>
              <w:bottom w:val="single" w:sz="4" w:space="0" w:color="auto"/>
              <w:right w:val="single" w:sz="4" w:space="0" w:color="auto"/>
            </w:tcBorders>
            <w:shd w:val="clear" w:color="auto" w:fill="auto"/>
            <w:noWrap/>
            <w:vAlign w:val="bottom"/>
            <w:hideMark/>
          </w:tcPr>
          <w:p w14:paraId="1395592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867" w:type="dxa"/>
            <w:tcBorders>
              <w:top w:val="nil"/>
              <w:left w:val="nil"/>
              <w:bottom w:val="single" w:sz="4" w:space="0" w:color="auto"/>
              <w:right w:val="single" w:sz="4" w:space="0" w:color="auto"/>
            </w:tcBorders>
            <w:shd w:val="clear" w:color="auto" w:fill="auto"/>
            <w:vAlign w:val="center"/>
            <w:hideMark/>
          </w:tcPr>
          <w:p w14:paraId="638B016A" w14:textId="77777777" w:rsidR="00AB05D3" w:rsidRPr="00165ED8" w:rsidRDefault="00AB05D3" w:rsidP="000E3845">
            <w:pPr>
              <w:jc w:val="center"/>
              <w:rPr>
                <w:rFonts w:ascii="Aptos Narrow" w:hAnsi="Aptos Narrow"/>
                <w:color w:val="000000"/>
                <w:sz w:val="18"/>
                <w:szCs w:val="18"/>
                <w:lang w:eastAsia="en-GB"/>
              </w:rPr>
            </w:pPr>
            <w:proofErr w:type="spellStart"/>
            <w:r w:rsidRPr="00165ED8">
              <w:rPr>
                <w:rFonts w:ascii="Aptos Narrow" w:hAnsi="Aptos Narrow"/>
                <w:color w:val="000000"/>
                <w:sz w:val="18"/>
                <w:szCs w:val="18"/>
                <w:lang w:eastAsia="en-GB"/>
              </w:rPr>
              <w:t>Ivinghoe</w:t>
            </w:r>
            <w:proofErr w:type="spellEnd"/>
            <w:r w:rsidRPr="00165ED8">
              <w:rPr>
                <w:rFonts w:ascii="Aptos Narrow" w:hAnsi="Aptos Narrow"/>
                <w:color w:val="000000"/>
                <w:sz w:val="18"/>
                <w:szCs w:val="18"/>
                <w:lang w:eastAsia="en-GB"/>
              </w:rPr>
              <w:t xml:space="preserve"> &amp; Pitstone 1</w:t>
            </w:r>
          </w:p>
        </w:tc>
        <w:tc>
          <w:tcPr>
            <w:tcW w:w="960" w:type="dxa"/>
            <w:tcBorders>
              <w:top w:val="nil"/>
              <w:left w:val="nil"/>
              <w:bottom w:val="single" w:sz="4" w:space="0" w:color="auto"/>
              <w:right w:val="single" w:sz="4" w:space="0" w:color="auto"/>
            </w:tcBorders>
            <w:shd w:val="clear" w:color="auto" w:fill="auto"/>
            <w:noWrap/>
            <w:vAlign w:val="center"/>
            <w:hideMark/>
          </w:tcPr>
          <w:p w14:paraId="66C23930"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418E60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TBD</w:t>
            </w:r>
          </w:p>
        </w:tc>
        <w:tc>
          <w:tcPr>
            <w:tcW w:w="1580" w:type="dxa"/>
            <w:tcBorders>
              <w:top w:val="nil"/>
              <w:left w:val="nil"/>
              <w:bottom w:val="single" w:sz="4" w:space="0" w:color="auto"/>
              <w:right w:val="single" w:sz="4" w:space="0" w:color="auto"/>
            </w:tcBorders>
            <w:shd w:val="clear" w:color="auto" w:fill="auto"/>
            <w:vAlign w:val="center"/>
            <w:hideMark/>
          </w:tcPr>
          <w:p w14:paraId="0A3DF44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Shipton - u - Wychwood 4</w:t>
            </w:r>
          </w:p>
        </w:tc>
        <w:tc>
          <w:tcPr>
            <w:tcW w:w="960" w:type="dxa"/>
            <w:tcBorders>
              <w:top w:val="nil"/>
              <w:left w:val="nil"/>
              <w:bottom w:val="single" w:sz="4" w:space="0" w:color="auto"/>
              <w:right w:val="single" w:sz="4" w:space="0" w:color="auto"/>
            </w:tcBorders>
            <w:shd w:val="clear" w:color="auto" w:fill="auto"/>
            <w:noWrap/>
            <w:vAlign w:val="bottom"/>
            <w:hideMark/>
          </w:tcPr>
          <w:p w14:paraId="05D1688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4DA35B2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440" w:type="dxa"/>
            <w:tcBorders>
              <w:top w:val="nil"/>
              <w:left w:val="nil"/>
              <w:bottom w:val="single" w:sz="4" w:space="0" w:color="auto"/>
              <w:right w:val="single" w:sz="4" w:space="0" w:color="auto"/>
            </w:tcBorders>
            <w:shd w:val="clear" w:color="auto" w:fill="auto"/>
            <w:noWrap/>
            <w:vAlign w:val="bottom"/>
            <w:hideMark/>
          </w:tcPr>
          <w:p w14:paraId="0EEDDBA4"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Beer Festival</w:t>
            </w:r>
          </w:p>
        </w:tc>
      </w:tr>
      <w:tr w:rsidR="00AB05D3" w:rsidRPr="00165ED8" w14:paraId="0C6108F5" w14:textId="77777777" w:rsidTr="000E3845">
        <w:trPr>
          <w:trHeight w:val="29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834CD07"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lastRenderedPageBreak/>
              <w:t>Sat</w:t>
            </w:r>
          </w:p>
        </w:tc>
        <w:tc>
          <w:tcPr>
            <w:tcW w:w="858" w:type="dxa"/>
            <w:tcBorders>
              <w:top w:val="nil"/>
              <w:left w:val="nil"/>
              <w:bottom w:val="single" w:sz="4" w:space="0" w:color="auto"/>
              <w:right w:val="single" w:sz="4" w:space="0" w:color="auto"/>
            </w:tcBorders>
            <w:shd w:val="clear" w:color="auto" w:fill="auto"/>
            <w:noWrap/>
            <w:vAlign w:val="bottom"/>
            <w:hideMark/>
          </w:tcPr>
          <w:p w14:paraId="5CAA4D79"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21-Jun</w:t>
            </w:r>
          </w:p>
        </w:tc>
        <w:tc>
          <w:tcPr>
            <w:tcW w:w="225" w:type="dxa"/>
            <w:tcBorders>
              <w:top w:val="nil"/>
              <w:left w:val="nil"/>
              <w:bottom w:val="single" w:sz="4" w:space="0" w:color="auto"/>
              <w:right w:val="single" w:sz="4" w:space="0" w:color="auto"/>
            </w:tcBorders>
            <w:shd w:val="clear" w:color="auto" w:fill="auto"/>
            <w:noWrap/>
            <w:vAlign w:val="bottom"/>
            <w:hideMark/>
          </w:tcPr>
          <w:p w14:paraId="0C6B0330"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867" w:type="dxa"/>
            <w:tcBorders>
              <w:top w:val="nil"/>
              <w:left w:val="nil"/>
              <w:bottom w:val="single" w:sz="4" w:space="0" w:color="auto"/>
              <w:right w:val="single" w:sz="4" w:space="0" w:color="auto"/>
            </w:tcBorders>
            <w:shd w:val="clear" w:color="auto" w:fill="auto"/>
            <w:vAlign w:val="center"/>
            <w:hideMark/>
          </w:tcPr>
          <w:p w14:paraId="0065EEF4"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Great Horwood 1</w:t>
            </w:r>
          </w:p>
        </w:tc>
        <w:tc>
          <w:tcPr>
            <w:tcW w:w="960" w:type="dxa"/>
            <w:tcBorders>
              <w:top w:val="nil"/>
              <w:left w:val="nil"/>
              <w:bottom w:val="single" w:sz="4" w:space="0" w:color="auto"/>
              <w:right w:val="single" w:sz="4" w:space="0" w:color="auto"/>
            </w:tcBorders>
            <w:shd w:val="clear" w:color="auto" w:fill="auto"/>
            <w:noWrap/>
            <w:vAlign w:val="center"/>
            <w:hideMark/>
          </w:tcPr>
          <w:p w14:paraId="618CC80D"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0E38A84"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580" w:type="dxa"/>
            <w:tcBorders>
              <w:top w:val="nil"/>
              <w:left w:val="nil"/>
              <w:bottom w:val="single" w:sz="4" w:space="0" w:color="auto"/>
              <w:right w:val="single" w:sz="4" w:space="0" w:color="auto"/>
            </w:tcBorders>
            <w:shd w:val="clear" w:color="auto" w:fill="auto"/>
            <w:vAlign w:val="center"/>
            <w:hideMark/>
          </w:tcPr>
          <w:p w14:paraId="6445D27A" w14:textId="77777777" w:rsidR="00AB05D3" w:rsidRPr="00165ED8" w:rsidRDefault="00AB05D3" w:rsidP="000E3845">
            <w:pPr>
              <w:jc w:val="center"/>
              <w:rPr>
                <w:rFonts w:ascii="Aptos Narrow" w:hAnsi="Aptos Narrow"/>
                <w:color w:val="000000"/>
                <w:sz w:val="18"/>
                <w:szCs w:val="18"/>
                <w:lang w:eastAsia="en-GB"/>
              </w:rPr>
            </w:pPr>
            <w:proofErr w:type="spellStart"/>
            <w:r w:rsidRPr="00165ED8">
              <w:rPr>
                <w:rFonts w:ascii="Aptos Narrow" w:hAnsi="Aptos Narrow"/>
                <w:color w:val="000000"/>
                <w:sz w:val="18"/>
                <w:szCs w:val="18"/>
                <w:lang w:eastAsia="en-GB"/>
              </w:rPr>
              <w:t>Gawcott</w:t>
            </w:r>
            <w:proofErr w:type="spellEnd"/>
            <w:r w:rsidRPr="00165ED8">
              <w:rPr>
                <w:rFonts w:ascii="Aptos Narrow" w:hAnsi="Aptos Narrow"/>
                <w:color w:val="000000"/>
                <w:sz w:val="18"/>
                <w:szCs w:val="18"/>
                <w:lang w:eastAsia="en-GB"/>
              </w:rPr>
              <w:t xml:space="preserve"> &amp; </w:t>
            </w:r>
            <w:proofErr w:type="spellStart"/>
            <w:r w:rsidRPr="00165ED8">
              <w:rPr>
                <w:rFonts w:ascii="Aptos Narrow" w:hAnsi="Aptos Narrow"/>
                <w:color w:val="000000"/>
                <w:sz w:val="18"/>
                <w:szCs w:val="18"/>
                <w:lang w:eastAsia="en-GB"/>
              </w:rPr>
              <w:t>Hillsden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5A87B2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0B8918B4"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25857833"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470C5FD3" w14:textId="77777777" w:rsidTr="000E3845">
        <w:trPr>
          <w:trHeight w:val="29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1A15CF9"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Sun</w:t>
            </w:r>
          </w:p>
        </w:tc>
        <w:tc>
          <w:tcPr>
            <w:tcW w:w="858" w:type="dxa"/>
            <w:tcBorders>
              <w:top w:val="nil"/>
              <w:left w:val="nil"/>
              <w:bottom w:val="single" w:sz="4" w:space="0" w:color="auto"/>
              <w:right w:val="single" w:sz="4" w:space="0" w:color="auto"/>
            </w:tcBorders>
            <w:shd w:val="clear" w:color="auto" w:fill="auto"/>
            <w:noWrap/>
            <w:vAlign w:val="bottom"/>
            <w:hideMark/>
          </w:tcPr>
          <w:p w14:paraId="26787840"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28-Jun</w:t>
            </w:r>
          </w:p>
        </w:tc>
        <w:tc>
          <w:tcPr>
            <w:tcW w:w="225" w:type="dxa"/>
            <w:tcBorders>
              <w:top w:val="nil"/>
              <w:left w:val="nil"/>
              <w:bottom w:val="single" w:sz="4" w:space="0" w:color="auto"/>
              <w:right w:val="single" w:sz="4" w:space="0" w:color="auto"/>
            </w:tcBorders>
            <w:shd w:val="clear" w:color="auto" w:fill="auto"/>
            <w:noWrap/>
            <w:vAlign w:val="bottom"/>
            <w:hideMark/>
          </w:tcPr>
          <w:p w14:paraId="76AA0724"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867" w:type="dxa"/>
            <w:tcBorders>
              <w:top w:val="nil"/>
              <w:left w:val="nil"/>
              <w:bottom w:val="single" w:sz="4" w:space="0" w:color="auto"/>
              <w:right w:val="single" w:sz="4" w:space="0" w:color="auto"/>
            </w:tcBorders>
            <w:shd w:val="clear" w:color="auto" w:fill="auto"/>
            <w:vAlign w:val="center"/>
            <w:hideMark/>
          </w:tcPr>
          <w:p w14:paraId="73E0D7E3"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Silverstone 1</w:t>
            </w:r>
          </w:p>
        </w:tc>
        <w:tc>
          <w:tcPr>
            <w:tcW w:w="960" w:type="dxa"/>
            <w:tcBorders>
              <w:top w:val="nil"/>
              <w:left w:val="nil"/>
              <w:bottom w:val="single" w:sz="4" w:space="0" w:color="auto"/>
              <w:right w:val="single" w:sz="4" w:space="0" w:color="auto"/>
            </w:tcBorders>
            <w:shd w:val="clear" w:color="auto" w:fill="auto"/>
            <w:noWrap/>
            <w:vAlign w:val="center"/>
            <w:hideMark/>
          </w:tcPr>
          <w:p w14:paraId="13C725F7"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A082A01"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580" w:type="dxa"/>
            <w:tcBorders>
              <w:top w:val="nil"/>
              <w:left w:val="nil"/>
              <w:bottom w:val="single" w:sz="4" w:space="0" w:color="auto"/>
              <w:right w:val="single" w:sz="4" w:space="0" w:color="auto"/>
            </w:tcBorders>
            <w:shd w:val="clear" w:color="auto" w:fill="auto"/>
            <w:vAlign w:val="center"/>
            <w:hideMark/>
          </w:tcPr>
          <w:p w14:paraId="064047D3"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Oxenford 4</w:t>
            </w:r>
          </w:p>
        </w:tc>
        <w:tc>
          <w:tcPr>
            <w:tcW w:w="960" w:type="dxa"/>
            <w:tcBorders>
              <w:top w:val="nil"/>
              <w:left w:val="nil"/>
              <w:bottom w:val="single" w:sz="4" w:space="0" w:color="auto"/>
              <w:right w:val="single" w:sz="4" w:space="0" w:color="auto"/>
            </w:tcBorders>
            <w:shd w:val="clear" w:color="auto" w:fill="auto"/>
            <w:noWrap/>
            <w:vAlign w:val="bottom"/>
            <w:hideMark/>
          </w:tcPr>
          <w:p w14:paraId="6B102CDC"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6695F180"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215EA5D3"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2B7852A3" w14:textId="77777777" w:rsidTr="000E3845">
        <w:trPr>
          <w:trHeight w:val="29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0C50921"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61FC0AE8"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05-Jul</w:t>
            </w:r>
          </w:p>
        </w:tc>
        <w:tc>
          <w:tcPr>
            <w:tcW w:w="225" w:type="dxa"/>
            <w:tcBorders>
              <w:top w:val="nil"/>
              <w:left w:val="nil"/>
              <w:bottom w:val="single" w:sz="4" w:space="0" w:color="auto"/>
              <w:right w:val="single" w:sz="4" w:space="0" w:color="auto"/>
            </w:tcBorders>
            <w:shd w:val="clear" w:color="auto" w:fill="auto"/>
            <w:noWrap/>
            <w:vAlign w:val="bottom"/>
            <w:hideMark/>
          </w:tcPr>
          <w:p w14:paraId="1D3B50E8"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867" w:type="dxa"/>
            <w:tcBorders>
              <w:top w:val="nil"/>
              <w:left w:val="nil"/>
              <w:bottom w:val="single" w:sz="4" w:space="0" w:color="auto"/>
              <w:right w:val="single" w:sz="4" w:space="0" w:color="auto"/>
            </w:tcBorders>
            <w:shd w:val="clear" w:color="auto" w:fill="auto"/>
            <w:vAlign w:val="center"/>
            <w:hideMark/>
          </w:tcPr>
          <w:p w14:paraId="079B99F8"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Long Marston 2</w:t>
            </w:r>
          </w:p>
        </w:tc>
        <w:tc>
          <w:tcPr>
            <w:tcW w:w="960" w:type="dxa"/>
            <w:tcBorders>
              <w:top w:val="nil"/>
              <w:left w:val="nil"/>
              <w:bottom w:val="single" w:sz="4" w:space="0" w:color="auto"/>
              <w:right w:val="single" w:sz="4" w:space="0" w:color="auto"/>
            </w:tcBorders>
            <w:shd w:val="clear" w:color="auto" w:fill="auto"/>
            <w:noWrap/>
            <w:vAlign w:val="center"/>
            <w:hideMark/>
          </w:tcPr>
          <w:p w14:paraId="776E6FB8"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2C0E1A0"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580" w:type="dxa"/>
            <w:tcBorders>
              <w:top w:val="nil"/>
              <w:left w:val="nil"/>
              <w:bottom w:val="single" w:sz="4" w:space="0" w:color="auto"/>
              <w:right w:val="single" w:sz="4" w:space="0" w:color="auto"/>
            </w:tcBorders>
            <w:shd w:val="clear" w:color="auto" w:fill="auto"/>
            <w:vAlign w:val="center"/>
            <w:hideMark/>
          </w:tcPr>
          <w:p w14:paraId="1C9C93A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Silverstone 2</w:t>
            </w:r>
          </w:p>
        </w:tc>
        <w:tc>
          <w:tcPr>
            <w:tcW w:w="960" w:type="dxa"/>
            <w:tcBorders>
              <w:top w:val="nil"/>
              <w:left w:val="nil"/>
              <w:bottom w:val="single" w:sz="4" w:space="0" w:color="auto"/>
              <w:right w:val="single" w:sz="4" w:space="0" w:color="auto"/>
            </w:tcBorders>
            <w:shd w:val="clear" w:color="auto" w:fill="auto"/>
            <w:noWrap/>
            <w:vAlign w:val="bottom"/>
            <w:hideMark/>
          </w:tcPr>
          <w:p w14:paraId="3DD9A0BF"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60F89DDF"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3CCD4FB9"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1E6E7463" w14:textId="77777777" w:rsidTr="000E3845">
        <w:trPr>
          <w:trHeight w:val="48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206F64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2023E5E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12-Jul</w:t>
            </w:r>
          </w:p>
        </w:tc>
        <w:tc>
          <w:tcPr>
            <w:tcW w:w="225" w:type="dxa"/>
            <w:tcBorders>
              <w:top w:val="nil"/>
              <w:left w:val="nil"/>
              <w:bottom w:val="single" w:sz="4" w:space="0" w:color="auto"/>
              <w:right w:val="single" w:sz="4" w:space="0" w:color="auto"/>
            </w:tcBorders>
            <w:shd w:val="clear" w:color="auto" w:fill="auto"/>
            <w:noWrap/>
            <w:vAlign w:val="bottom"/>
            <w:hideMark/>
          </w:tcPr>
          <w:p w14:paraId="1C389BE7"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867" w:type="dxa"/>
            <w:tcBorders>
              <w:top w:val="nil"/>
              <w:left w:val="nil"/>
              <w:bottom w:val="single" w:sz="4" w:space="0" w:color="auto"/>
              <w:right w:val="single" w:sz="4" w:space="0" w:color="auto"/>
            </w:tcBorders>
            <w:shd w:val="clear" w:color="auto" w:fill="auto"/>
            <w:vAlign w:val="center"/>
            <w:hideMark/>
          </w:tcPr>
          <w:p w14:paraId="42C1A87C"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xml:space="preserve">Chesterton &amp; </w:t>
            </w:r>
            <w:proofErr w:type="spellStart"/>
            <w:r w:rsidRPr="00165ED8">
              <w:rPr>
                <w:rFonts w:ascii="Aptos Narrow" w:hAnsi="Aptos Narrow"/>
                <w:color w:val="000000"/>
                <w:sz w:val="18"/>
                <w:szCs w:val="18"/>
                <w:lang w:eastAsia="en-GB"/>
              </w:rPr>
              <w:t>Wendlebury</w:t>
            </w:r>
            <w:proofErr w:type="spellEnd"/>
            <w:r w:rsidRPr="00165ED8">
              <w:rPr>
                <w:rFonts w:ascii="Aptos Narrow" w:hAnsi="Aptos Narrow"/>
                <w:color w:val="000000"/>
                <w:sz w:val="18"/>
                <w:szCs w:val="18"/>
                <w:lang w:eastAsia="en-GB"/>
              </w:rPr>
              <w:t xml:space="preserve"> 1</w:t>
            </w:r>
          </w:p>
        </w:tc>
        <w:tc>
          <w:tcPr>
            <w:tcW w:w="960" w:type="dxa"/>
            <w:tcBorders>
              <w:top w:val="nil"/>
              <w:left w:val="nil"/>
              <w:bottom w:val="single" w:sz="4" w:space="0" w:color="auto"/>
              <w:right w:val="single" w:sz="4" w:space="0" w:color="auto"/>
            </w:tcBorders>
            <w:shd w:val="clear" w:color="auto" w:fill="auto"/>
            <w:noWrap/>
            <w:vAlign w:val="center"/>
            <w:hideMark/>
          </w:tcPr>
          <w:p w14:paraId="1A698666"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D55B95D"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580" w:type="dxa"/>
            <w:tcBorders>
              <w:top w:val="nil"/>
              <w:left w:val="nil"/>
              <w:bottom w:val="single" w:sz="4" w:space="0" w:color="auto"/>
              <w:right w:val="single" w:sz="4" w:space="0" w:color="auto"/>
            </w:tcBorders>
            <w:shd w:val="clear" w:color="auto" w:fill="auto"/>
            <w:vAlign w:val="center"/>
            <w:hideMark/>
          </w:tcPr>
          <w:p w14:paraId="3CB51B79"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xml:space="preserve">Chesterton &amp; </w:t>
            </w:r>
            <w:proofErr w:type="spellStart"/>
            <w:r w:rsidRPr="00165ED8">
              <w:rPr>
                <w:rFonts w:ascii="Aptos Narrow" w:hAnsi="Aptos Narrow"/>
                <w:color w:val="000000"/>
                <w:sz w:val="18"/>
                <w:szCs w:val="18"/>
                <w:lang w:eastAsia="en-GB"/>
              </w:rPr>
              <w:t>Wendlebury</w:t>
            </w:r>
            <w:proofErr w:type="spellEnd"/>
            <w:r w:rsidRPr="00165ED8">
              <w:rPr>
                <w:rFonts w:ascii="Aptos Narrow" w:hAnsi="Aptos Narrow"/>
                <w:color w:val="000000"/>
                <w:sz w:val="18"/>
                <w:szCs w:val="18"/>
                <w:lang w:eastAsia="en-GB"/>
              </w:rPr>
              <w:t xml:space="preserve"> 2</w:t>
            </w:r>
          </w:p>
        </w:tc>
        <w:tc>
          <w:tcPr>
            <w:tcW w:w="960" w:type="dxa"/>
            <w:tcBorders>
              <w:top w:val="nil"/>
              <w:left w:val="nil"/>
              <w:bottom w:val="single" w:sz="4" w:space="0" w:color="auto"/>
              <w:right w:val="single" w:sz="4" w:space="0" w:color="auto"/>
            </w:tcBorders>
            <w:shd w:val="clear" w:color="auto" w:fill="auto"/>
            <w:noWrap/>
            <w:vAlign w:val="bottom"/>
            <w:hideMark/>
          </w:tcPr>
          <w:p w14:paraId="0AEBC003"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1131D868"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4047D2C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6FE58423" w14:textId="77777777" w:rsidTr="000E3845">
        <w:trPr>
          <w:trHeight w:val="29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E73CE1D"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0BB6E157"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19-Jul</w:t>
            </w:r>
          </w:p>
        </w:tc>
        <w:tc>
          <w:tcPr>
            <w:tcW w:w="225" w:type="dxa"/>
            <w:tcBorders>
              <w:top w:val="nil"/>
              <w:left w:val="nil"/>
              <w:bottom w:val="single" w:sz="4" w:space="0" w:color="auto"/>
              <w:right w:val="single" w:sz="4" w:space="0" w:color="auto"/>
            </w:tcBorders>
            <w:shd w:val="clear" w:color="auto" w:fill="auto"/>
            <w:noWrap/>
            <w:vAlign w:val="bottom"/>
            <w:hideMark/>
          </w:tcPr>
          <w:p w14:paraId="01EF7FE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867" w:type="dxa"/>
            <w:tcBorders>
              <w:top w:val="nil"/>
              <w:left w:val="nil"/>
              <w:bottom w:val="single" w:sz="4" w:space="0" w:color="auto"/>
              <w:right w:val="single" w:sz="4" w:space="0" w:color="auto"/>
            </w:tcBorders>
            <w:shd w:val="clear" w:color="auto" w:fill="auto"/>
            <w:vAlign w:val="center"/>
            <w:hideMark/>
          </w:tcPr>
          <w:p w14:paraId="5C0B7F36"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Haddenham 1</w:t>
            </w:r>
          </w:p>
        </w:tc>
        <w:tc>
          <w:tcPr>
            <w:tcW w:w="960" w:type="dxa"/>
            <w:tcBorders>
              <w:top w:val="nil"/>
              <w:left w:val="nil"/>
              <w:bottom w:val="single" w:sz="4" w:space="0" w:color="auto"/>
              <w:right w:val="single" w:sz="4" w:space="0" w:color="auto"/>
            </w:tcBorders>
            <w:shd w:val="clear" w:color="auto" w:fill="auto"/>
            <w:noWrap/>
            <w:vAlign w:val="center"/>
            <w:hideMark/>
          </w:tcPr>
          <w:p w14:paraId="401C2BD6"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3CA8CD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580" w:type="dxa"/>
            <w:tcBorders>
              <w:top w:val="nil"/>
              <w:left w:val="nil"/>
              <w:bottom w:val="single" w:sz="4" w:space="0" w:color="auto"/>
              <w:right w:val="single" w:sz="4" w:space="0" w:color="auto"/>
            </w:tcBorders>
            <w:shd w:val="clear" w:color="auto" w:fill="auto"/>
            <w:vAlign w:val="center"/>
            <w:hideMark/>
          </w:tcPr>
          <w:p w14:paraId="5C8983EB"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Kidlington 3</w:t>
            </w:r>
          </w:p>
        </w:tc>
        <w:tc>
          <w:tcPr>
            <w:tcW w:w="960" w:type="dxa"/>
            <w:tcBorders>
              <w:top w:val="nil"/>
              <w:left w:val="nil"/>
              <w:bottom w:val="single" w:sz="4" w:space="0" w:color="auto"/>
              <w:right w:val="single" w:sz="4" w:space="0" w:color="auto"/>
            </w:tcBorders>
            <w:shd w:val="clear" w:color="auto" w:fill="auto"/>
            <w:noWrap/>
            <w:vAlign w:val="bottom"/>
            <w:hideMark/>
          </w:tcPr>
          <w:p w14:paraId="2296C596"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0D26BE99"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226AA26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6FFE8F41" w14:textId="77777777" w:rsidTr="000E3845">
        <w:trPr>
          <w:trHeight w:val="29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30B256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6DA7CA6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26-Jul</w:t>
            </w:r>
          </w:p>
        </w:tc>
        <w:tc>
          <w:tcPr>
            <w:tcW w:w="225" w:type="dxa"/>
            <w:tcBorders>
              <w:top w:val="nil"/>
              <w:left w:val="nil"/>
              <w:bottom w:val="single" w:sz="4" w:space="0" w:color="auto"/>
              <w:right w:val="single" w:sz="4" w:space="0" w:color="auto"/>
            </w:tcBorders>
            <w:shd w:val="clear" w:color="auto" w:fill="auto"/>
            <w:noWrap/>
            <w:vAlign w:val="bottom"/>
            <w:hideMark/>
          </w:tcPr>
          <w:p w14:paraId="590C71F0"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867" w:type="dxa"/>
            <w:tcBorders>
              <w:top w:val="nil"/>
              <w:left w:val="nil"/>
              <w:bottom w:val="single" w:sz="4" w:space="0" w:color="auto"/>
              <w:right w:val="single" w:sz="4" w:space="0" w:color="auto"/>
            </w:tcBorders>
            <w:shd w:val="clear" w:color="auto" w:fill="auto"/>
            <w:vAlign w:val="center"/>
            <w:hideMark/>
          </w:tcPr>
          <w:p w14:paraId="4D7BD7BB" w14:textId="77777777" w:rsidR="00AB05D3" w:rsidRPr="00165ED8" w:rsidRDefault="00AB05D3" w:rsidP="000E3845">
            <w:pPr>
              <w:jc w:val="center"/>
              <w:rPr>
                <w:rFonts w:ascii="Aptos Narrow" w:hAnsi="Aptos Narrow"/>
                <w:color w:val="000000"/>
                <w:sz w:val="18"/>
                <w:szCs w:val="18"/>
                <w:lang w:eastAsia="en-GB"/>
              </w:rPr>
            </w:pPr>
            <w:proofErr w:type="spellStart"/>
            <w:r w:rsidRPr="00165ED8">
              <w:rPr>
                <w:rFonts w:ascii="Aptos Narrow" w:hAnsi="Aptos Narrow"/>
                <w:color w:val="000000"/>
                <w:sz w:val="18"/>
                <w:szCs w:val="18"/>
                <w:lang w:eastAsia="en-GB"/>
              </w:rPr>
              <w:t>Brackley</w:t>
            </w:r>
            <w:proofErr w:type="spellEnd"/>
            <w:r w:rsidRPr="00165ED8">
              <w:rPr>
                <w:rFonts w:ascii="Aptos Narrow" w:hAnsi="Aptos Narrow"/>
                <w:color w:val="000000"/>
                <w:sz w:val="18"/>
                <w:szCs w:val="18"/>
                <w:lang w:eastAsia="en-GB"/>
              </w:rPr>
              <w:t xml:space="preserve"> 2</w:t>
            </w:r>
          </w:p>
        </w:tc>
        <w:tc>
          <w:tcPr>
            <w:tcW w:w="960" w:type="dxa"/>
            <w:tcBorders>
              <w:top w:val="nil"/>
              <w:left w:val="nil"/>
              <w:bottom w:val="single" w:sz="4" w:space="0" w:color="auto"/>
              <w:right w:val="single" w:sz="4" w:space="0" w:color="auto"/>
            </w:tcBorders>
            <w:shd w:val="clear" w:color="auto" w:fill="auto"/>
            <w:noWrap/>
            <w:vAlign w:val="center"/>
            <w:hideMark/>
          </w:tcPr>
          <w:p w14:paraId="23100F1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A1F4C8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580" w:type="dxa"/>
            <w:tcBorders>
              <w:top w:val="nil"/>
              <w:left w:val="nil"/>
              <w:bottom w:val="single" w:sz="4" w:space="0" w:color="auto"/>
              <w:right w:val="single" w:sz="4" w:space="0" w:color="auto"/>
            </w:tcBorders>
            <w:shd w:val="clear" w:color="auto" w:fill="auto"/>
            <w:vAlign w:val="center"/>
            <w:hideMark/>
          </w:tcPr>
          <w:p w14:paraId="5DC8B8B4"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Witney Mills 4</w:t>
            </w:r>
          </w:p>
        </w:tc>
        <w:tc>
          <w:tcPr>
            <w:tcW w:w="960" w:type="dxa"/>
            <w:tcBorders>
              <w:top w:val="nil"/>
              <w:left w:val="nil"/>
              <w:bottom w:val="single" w:sz="4" w:space="0" w:color="auto"/>
              <w:right w:val="single" w:sz="4" w:space="0" w:color="auto"/>
            </w:tcBorders>
            <w:shd w:val="clear" w:color="auto" w:fill="auto"/>
            <w:noWrap/>
            <w:vAlign w:val="bottom"/>
            <w:hideMark/>
          </w:tcPr>
          <w:p w14:paraId="7862B86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7E49B157"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6C255A1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5F784CBC" w14:textId="77777777" w:rsidTr="000E3845">
        <w:trPr>
          <w:trHeight w:val="29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3CA9B8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5EBDB866"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02-Aug</w:t>
            </w:r>
          </w:p>
        </w:tc>
        <w:tc>
          <w:tcPr>
            <w:tcW w:w="225" w:type="dxa"/>
            <w:tcBorders>
              <w:top w:val="nil"/>
              <w:left w:val="nil"/>
              <w:bottom w:val="single" w:sz="4" w:space="0" w:color="auto"/>
              <w:right w:val="single" w:sz="4" w:space="0" w:color="auto"/>
            </w:tcBorders>
            <w:shd w:val="clear" w:color="auto" w:fill="auto"/>
            <w:noWrap/>
            <w:vAlign w:val="bottom"/>
            <w:hideMark/>
          </w:tcPr>
          <w:p w14:paraId="2F5814E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867" w:type="dxa"/>
            <w:tcBorders>
              <w:top w:val="nil"/>
              <w:left w:val="nil"/>
              <w:bottom w:val="single" w:sz="4" w:space="0" w:color="auto"/>
              <w:right w:val="single" w:sz="4" w:space="0" w:color="auto"/>
            </w:tcBorders>
            <w:shd w:val="clear" w:color="auto" w:fill="auto"/>
            <w:vAlign w:val="center"/>
            <w:hideMark/>
          </w:tcPr>
          <w:p w14:paraId="612667FC"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Kimble 1</w:t>
            </w:r>
          </w:p>
        </w:tc>
        <w:tc>
          <w:tcPr>
            <w:tcW w:w="960" w:type="dxa"/>
            <w:tcBorders>
              <w:top w:val="nil"/>
              <w:left w:val="nil"/>
              <w:bottom w:val="single" w:sz="4" w:space="0" w:color="auto"/>
              <w:right w:val="single" w:sz="4" w:space="0" w:color="auto"/>
            </w:tcBorders>
            <w:shd w:val="clear" w:color="auto" w:fill="auto"/>
            <w:noWrap/>
            <w:vAlign w:val="center"/>
            <w:hideMark/>
          </w:tcPr>
          <w:p w14:paraId="197023BD"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E17C06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580" w:type="dxa"/>
            <w:tcBorders>
              <w:top w:val="nil"/>
              <w:left w:val="nil"/>
              <w:bottom w:val="single" w:sz="4" w:space="0" w:color="auto"/>
              <w:right w:val="single" w:sz="4" w:space="0" w:color="auto"/>
            </w:tcBorders>
            <w:shd w:val="clear" w:color="auto" w:fill="auto"/>
            <w:vAlign w:val="center"/>
            <w:hideMark/>
          </w:tcPr>
          <w:p w14:paraId="703E33B2"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No Fixture</w:t>
            </w:r>
          </w:p>
        </w:tc>
        <w:tc>
          <w:tcPr>
            <w:tcW w:w="960" w:type="dxa"/>
            <w:tcBorders>
              <w:top w:val="nil"/>
              <w:left w:val="nil"/>
              <w:bottom w:val="single" w:sz="4" w:space="0" w:color="auto"/>
              <w:right w:val="single" w:sz="4" w:space="0" w:color="auto"/>
            </w:tcBorders>
            <w:shd w:val="clear" w:color="auto" w:fill="auto"/>
            <w:noWrap/>
            <w:vAlign w:val="bottom"/>
            <w:hideMark/>
          </w:tcPr>
          <w:p w14:paraId="1D5217B2"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7163CE0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1CE3852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0AE6D8D6" w14:textId="77777777" w:rsidTr="000E3845">
        <w:trPr>
          <w:trHeight w:val="48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524B62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0C6C67DC"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09-Aug</w:t>
            </w:r>
          </w:p>
        </w:tc>
        <w:tc>
          <w:tcPr>
            <w:tcW w:w="225" w:type="dxa"/>
            <w:tcBorders>
              <w:top w:val="nil"/>
              <w:left w:val="nil"/>
              <w:bottom w:val="single" w:sz="4" w:space="0" w:color="auto"/>
              <w:right w:val="single" w:sz="4" w:space="0" w:color="auto"/>
            </w:tcBorders>
            <w:shd w:val="clear" w:color="auto" w:fill="auto"/>
            <w:noWrap/>
            <w:vAlign w:val="bottom"/>
            <w:hideMark/>
          </w:tcPr>
          <w:p w14:paraId="35D9222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867" w:type="dxa"/>
            <w:tcBorders>
              <w:top w:val="nil"/>
              <w:left w:val="nil"/>
              <w:bottom w:val="single" w:sz="4" w:space="0" w:color="auto"/>
              <w:right w:val="single" w:sz="4" w:space="0" w:color="auto"/>
            </w:tcBorders>
            <w:shd w:val="clear" w:color="auto" w:fill="auto"/>
            <w:vAlign w:val="center"/>
            <w:hideMark/>
          </w:tcPr>
          <w:p w14:paraId="6600646C"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Leighton Buzzard Town 2</w:t>
            </w:r>
          </w:p>
        </w:tc>
        <w:tc>
          <w:tcPr>
            <w:tcW w:w="960" w:type="dxa"/>
            <w:tcBorders>
              <w:top w:val="nil"/>
              <w:left w:val="nil"/>
              <w:bottom w:val="single" w:sz="4" w:space="0" w:color="auto"/>
              <w:right w:val="single" w:sz="4" w:space="0" w:color="auto"/>
            </w:tcBorders>
            <w:shd w:val="clear" w:color="auto" w:fill="auto"/>
            <w:noWrap/>
            <w:vAlign w:val="center"/>
            <w:hideMark/>
          </w:tcPr>
          <w:p w14:paraId="381961CB"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0C98B6D"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580" w:type="dxa"/>
            <w:tcBorders>
              <w:top w:val="nil"/>
              <w:left w:val="nil"/>
              <w:bottom w:val="single" w:sz="4" w:space="0" w:color="auto"/>
              <w:right w:val="single" w:sz="4" w:space="0" w:color="auto"/>
            </w:tcBorders>
            <w:shd w:val="clear" w:color="auto" w:fill="auto"/>
            <w:vAlign w:val="center"/>
            <w:hideMark/>
          </w:tcPr>
          <w:p w14:paraId="0EF6B6E8"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Deddington 2</w:t>
            </w:r>
          </w:p>
        </w:tc>
        <w:tc>
          <w:tcPr>
            <w:tcW w:w="960" w:type="dxa"/>
            <w:tcBorders>
              <w:top w:val="nil"/>
              <w:left w:val="nil"/>
              <w:bottom w:val="single" w:sz="4" w:space="0" w:color="auto"/>
              <w:right w:val="single" w:sz="4" w:space="0" w:color="auto"/>
            </w:tcBorders>
            <w:shd w:val="clear" w:color="auto" w:fill="auto"/>
            <w:noWrap/>
            <w:vAlign w:val="bottom"/>
            <w:hideMark/>
          </w:tcPr>
          <w:p w14:paraId="29D3A1BF"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36F0F07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54458AB3"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076B5F4E" w14:textId="77777777" w:rsidTr="000E3845">
        <w:trPr>
          <w:trHeight w:val="48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5193B1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43FDE2A3"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16-Aug</w:t>
            </w:r>
          </w:p>
        </w:tc>
        <w:tc>
          <w:tcPr>
            <w:tcW w:w="225" w:type="dxa"/>
            <w:tcBorders>
              <w:top w:val="nil"/>
              <w:left w:val="nil"/>
              <w:bottom w:val="single" w:sz="4" w:space="0" w:color="auto"/>
              <w:right w:val="single" w:sz="4" w:space="0" w:color="auto"/>
            </w:tcBorders>
            <w:shd w:val="clear" w:color="auto" w:fill="auto"/>
            <w:noWrap/>
            <w:vAlign w:val="bottom"/>
            <w:hideMark/>
          </w:tcPr>
          <w:p w14:paraId="7DEC60E7"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867" w:type="dxa"/>
            <w:tcBorders>
              <w:top w:val="nil"/>
              <w:left w:val="nil"/>
              <w:bottom w:val="single" w:sz="4" w:space="0" w:color="auto"/>
              <w:right w:val="single" w:sz="4" w:space="0" w:color="auto"/>
            </w:tcBorders>
            <w:shd w:val="clear" w:color="auto" w:fill="auto"/>
            <w:vAlign w:val="center"/>
            <w:hideMark/>
          </w:tcPr>
          <w:p w14:paraId="704E6804" w14:textId="77777777" w:rsidR="00AB05D3" w:rsidRPr="00165ED8" w:rsidRDefault="00AB05D3" w:rsidP="000E3845">
            <w:pPr>
              <w:jc w:val="center"/>
              <w:rPr>
                <w:rFonts w:ascii="Aptos Narrow" w:hAnsi="Aptos Narrow"/>
                <w:color w:val="000000"/>
                <w:sz w:val="18"/>
                <w:szCs w:val="18"/>
                <w:lang w:eastAsia="en-GB"/>
              </w:rPr>
            </w:pPr>
            <w:proofErr w:type="spellStart"/>
            <w:r w:rsidRPr="00165ED8">
              <w:rPr>
                <w:rFonts w:ascii="Aptos Narrow" w:hAnsi="Aptos Narrow"/>
                <w:color w:val="000000"/>
                <w:sz w:val="18"/>
                <w:szCs w:val="18"/>
                <w:lang w:eastAsia="en-GB"/>
              </w:rPr>
              <w:t>Ivinghoe</w:t>
            </w:r>
            <w:proofErr w:type="spellEnd"/>
            <w:r w:rsidRPr="00165ED8">
              <w:rPr>
                <w:rFonts w:ascii="Aptos Narrow" w:hAnsi="Aptos Narrow"/>
                <w:color w:val="000000"/>
                <w:sz w:val="18"/>
                <w:szCs w:val="18"/>
                <w:lang w:eastAsia="en-GB"/>
              </w:rPr>
              <w:t xml:space="preserve"> &amp; Pitstone 1</w:t>
            </w:r>
          </w:p>
        </w:tc>
        <w:tc>
          <w:tcPr>
            <w:tcW w:w="960" w:type="dxa"/>
            <w:tcBorders>
              <w:top w:val="nil"/>
              <w:left w:val="nil"/>
              <w:bottom w:val="single" w:sz="4" w:space="0" w:color="auto"/>
              <w:right w:val="single" w:sz="4" w:space="0" w:color="auto"/>
            </w:tcBorders>
            <w:shd w:val="clear" w:color="auto" w:fill="auto"/>
            <w:noWrap/>
            <w:vAlign w:val="center"/>
            <w:hideMark/>
          </w:tcPr>
          <w:p w14:paraId="0AF94317"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78F708C"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580" w:type="dxa"/>
            <w:tcBorders>
              <w:top w:val="nil"/>
              <w:left w:val="nil"/>
              <w:bottom w:val="single" w:sz="4" w:space="0" w:color="auto"/>
              <w:right w:val="single" w:sz="4" w:space="0" w:color="auto"/>
            </w:tcBorders>
            <w:shd w:val="clear" w:color="auto" w:fill="auto"/>
            <w:vAlign w:val="center"/>
            <w:hideMark/>
          </w:tcPr>
          <w:p w14:paraId="74DD5E42"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Shipton - u - Wychwood 4</w:t>
            </w:r>
          </w:p>
        </w:tc>
        <w:tc>
          <w:tcPr>
            <w:tcW w:w="960" w:type="dxa"/>
            <w:tcBorders>
              <w:top w:val="nil"/>
              <w:left w:val="nil"/>
              <w:bottom w:val="single" w:sz="4" w:space="0" w:color="auto"/>
              <w:right w:val="single" w:sz="4" w:space="0" w:color="auto"/>
            </w:tcBorders>
            <w:shd w:val="clear" w:color="auto" w:fill="auto"/>
            <w:noWrap/>
            <w:vAlign w:val="bottom"/>
            <w:hideMark/>
          </w:tcPr>
          <w:p w14:paraId="6B75FB0B"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282CB29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55CBD306"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168A4E8C" w14:textId="77777777" w:rsidTr="000E3845">
        <w:trPr>
          <w:trHeight w:val="29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D33E9CF"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0B9D8611"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23-Aug</w:t>
            </w:r>
          </w:p>
        </w:tc>
        <w:tc>
          <w:tcPr>
            <w:tcW w:w="225" w:type="dxa"/>
            <w:tcBorders>
              <w:top w:val="nil"/>
              <w:left w:val="nil"/>
              <w:bottom w:val="single" w:sz="4" w:space="0" w:color="auto"/>
              <w:right w:val="single" w:sz="4" w:space="0" w:color="auto"/>
            </w:tcBorders>
            <w:shd w:val="clear" w:color="auto" w:fill="auto"/>
            <w:noWrap/>
            <w:vAlign w:val="bottom"/>
            <w:hideMark/>
          </w:tcPr>
          <w:p w14:paraId="352CE1D0"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867" w:type="dxa"/>
            <w:tcBorders>
              <w:top w:val="nil"/>
              <w:left w:val="nil"/>
              <w:bottom w:val="single" w:sz="4" w:space="0" w:color="auto"/>
              <w:right w:val="single" w:sz="4" w:space="0" w:color="auto"/>
            </w:tcBorders>
            <w:shd w:val="clear" w:color="auto" w:fill="auto"/>
            <w:vAlign w:val="center"/>
            <w:hideMark/>
          </w:tcPr>
          <w:p w14:paraId="15DFC5C7"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Great Horwood 1</w:t>
            </w:r>
          </w:p>
        </w:tc>
        <w:tc>
          <w:tcPr>
            <w:tcW w:w="960" w:type="dxa"/>
            <w:tcBorders>
              <w:top w:val="nil"/>
              <w:left w:val="nil"/>
              <w:bottom w:val="single" w:sz="4" w:space="0" w:color="auto"/>
              <w:right w:val="single" w:sz="4" w:space="0" w:color="auto"/>
            </w:tcBorders>
            <w:shd w:val="clear" w:color="auto" w:fill="auto"/>
            <w:noWrap/>
            <w:vAlign w:val="center"/>
            <w:hideMark/>
          </w:tcPr>
          <w:p w14:paraId="44B3154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543D7D4"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580" w:type="dxa"/>
            <w:tcBorders>
              <w:top w:val="nil"/>
              <w:left w:val="nil"/>
              <w:bottom w:val="single" w:sz="4" w:space="0" w:color="auto"/>
              <w:right w:val="single" w:sz="4" w:space="0" w:color="auto"/>
            </w:tcBorders>
            <w:shd w:val="clear" w:color="auto" w:fill="auto"/>
            <w:vAlign w:val="center"/>
            <w:hideMark/>
          </w:tcPr>
          <w:p w14:paraId="36BB98BD" w14:textId="77777777" w:rsidR="00AB05D3" w:rsidRPr="00165ED8" w:rsidRDefault="00AB05D3" w:rsidP="000E3845">
            <w:pPr>
              <w:jc w:val="center"/>
              <w:rPr>
                <w:rFonts w:ascii="Aptos Narrow" w:hAnsi="Aptos Narrow"/>
                <w:color w:val="000000"/>
                <w:sz w:val="18"/>
                <w:szCs w:val="18"/>
                <w:lang w:eastAsia="en-GB"/>
              </w:rPr>
            </w:pPr>
            <w:proofErr w:type="spellStart"/>
            <w:r w:rsidRPr="00165ED8">
              <w:rPr>
                <w:rFonts w:ascii="Aptos Narrow" w:hAnsi="Aptos Narrow"/>
                <w:color w:val="000000"/>
                <w:sz w:val="18"/>
                <w:szCs w:val="18"/>
                <w:lang w:eastAsia="en-GB"/>
              </w:rPr>
              <w:t>Gawcott</w:t>
            </w:r>
            <w:proofErr w:type="spellEnd"/>
            <w:r w:rsidRPr="00165ED8">
              <w:rPr>
                <w:rFonts w:ascii="Aptos Narrow" w:hAnsi="Aptos Narrow"/>
                <w:color w:val="000000"/>
                <w:sz w:val="18"/>
                <w:szCs w:val="18"/>
                <w:lang w:eastAsia="en-GB"/>
              </w:rPr>
              <w:t xml:space="preserve"> &amp; </w:t>
            </w:r>
            <w:proofErr w:type="spellStart"/>
            <w:r w:rsidRPr="00165ED8">
              <w:rPr>
                <w:rFonts w:ascii="Aptos Narrow" w:hAnsi="Aptos Narrow"/>
                <w:color w:val="000000"/>
                <w:sz w:val="18"/>
                <w:szCs w:val="18"/>
                <w:lang w:eastAsia="en-GB"/>
              </w:rPr>
              <w:t>Hillsden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5DF5164"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73425526"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52C97B41"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426BAC62" w14:textId="77777777" w:rsidTr="000E3845">
        <w:trPr>
          <w:trHeight w:val="29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2F413D8"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78AA2E24"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30-Aug</w:t>
            </w:r>
          </w:p>
        </w:tc>
        <w:tc>
          <w:tcPr>
            <w:tcW w:w="225" w:type="dxa"/>
            <w:tcBorders>
              <w:top w:val="nil"/>
              <w:left w:val="nil"/>
              <w:bottom w:val="single" w:sz="4" w:space="0" w:color="auto"/>
              <w:right w:val="single" w:sz="4" w:space="0" w:color="auto"/>
            </w:tcBorders>
            <w:shd w:val="clear" w:color="auto" w:fill="auto"/>
            <w:noWrap/>
            <w:vAlign w:val="bottom"/>
            <w:hideMark/>
          </w:tcPr>
          <w:p w14:paraId="33B911C4"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867" w:type="dxa"/>
            <w:tcBorders>
              <w:top w:val="nil"/>
              <w:left w:val="nil"/>
              <w:bottom w:val="single" w:sz="4" w:space="0" w:color="auto"/>
              <w:right w:val="single" w:sz="4" w:space="0" w:color="auto"/>
            </w:tcBorders>
            <w:shd w:val="clear" w:color="auto" w:fill="auto"/>
            <w:vAlign w:val="center"/>
            <w:hideMark/>
          </w:tcPr>
          <w:p w14:paraId="5DEB5B40"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Silverstone 1</w:t>
            </w:r>
          </w:p>
        </w:tc>
        <w:tc>
          <w:tcPr>
            <w:tcW w:w="960" w:type="dxa"/>
            <w:tcBorders>
              <w:top w:val="nil"/>
              <w:left w:val="nil"/>
              <w:bottom w:val="single" w:sz="4" w:space="0" w:color="auto"/>
              <w:right w:val="single" w:sz="4" w:space="0" w:color="auto"/>
            </w:tcBorders>
            <w:shd w:val="clear" w:color="auto" w:fill="auto"/>
            <w:noWrap/>
            <w:vAlign w:val="center"/>
            <w:hideMark/>
          </w:tcPr>
          <w:p w14:paraId="2918984B"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F973A42"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580" w:type="dxa"/>
            <w:tcBorders>
              <w:top w:val="nil"/>
              <w:left w:val="nil"/>
              <w:bottom w:val="single" w:sz="4" w:space="0" w:color="auto"/>
              <w:right w:val="single" w:sz="4" w:space="0" w:color="auto"/>
            </w:tcBorders>
            <w:shd w:val="clear" w:color="auto" w:fill="auto"/>
            <w:vAlign w:val="center"/>
            <w:hideMark/>
          </w:tcPr>
          <w:p w14:paraId="57A2B49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Oxenford 4</w:t>
            </w:r>
          </w:p>
        </w:tc>
        <w:tc>
          <w:tcPr>
            <w:tcW w:w="960" w:type="dxa"/>
            <w:tcBorders>
              <w:top w:val="nil"/>
              <w:left w:val="nil"/>
              <w:bottom w:val="single" w:sz="4" w:space="0" w:color="auto"/>
              <w:right w:val="single" w:sz="4" w:space="0" w:color="auto"/>
            </w:tcBorders>
            <w:shd w:val="clear" w:color="auto" w:fill="auto"/>
            <w:noWrap/>
            <w:vAlign w:val="bottom"/>
            <w:hideMark/>
          </w:tcPr>
          <w:p w14:paraId="17F7E58C"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1C2DDEA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26C3D914"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r w:rsidR="00AB05D3" w:rsidRPr="00165ED8" w14:paraId="645A1796" w14:textId="77777777" w:rsidTr="000E3845">
        <w:trPr>
          <w:trHeight w:val="29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7C0F67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Sat</w:t>
            </w:r>
          </w:p>
        </w:tc>
        <w:tc>
          <w:tcPr>
            <w:tcW w:w="858" w:type="dxa"/>
            <w:tcBorders>
              <w:top w:val="nil"/>
              <w:left w:val="nil"/>
              <w:bottom w:val="single" w:sz="4" w:space="0" w:color="auto"/>
              <w:right w:val="single" w:sz="4" w:space="0" w:color="auto"/>
            </w:tcBorders>
            <w:shd w:val="clear" w:color="auto" w:fill="auto"/>
            <w:noWrap/>
            <w:vAlign w:val="bottom"/>
            <w:hideMark/>
          </w:tcPr>
          <w:p w14:paraId="00BBAB98"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06-Sep</w:t>
            </w:r>
          </w:p>
        </w:tc>
        <w:tc>
          <w:tcPr>
            <w:tcW w:w="225" w:type="dxa"/>
            <w:tcBorders>
              <w:top w:val="nil"/>
              <w:left w:val="nil"/>
              <w:bottom w:val="single" w:sz="4" w:space="0" w:color="auto"/>
              <w:right w:val="single" w:sz="4" w:space="0" w:color="auto"/>
            </w:tcBorders>
            <w:shd w:val="clear" w:color="auto" w:fill="auto"/>
            <w:noWrap/>
            <w:vAlign w:val="bottom"/>
            <w:hideMark/>
          </w:tcPr>
          <w:p w14:paraId="3AB28577"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H</w:t>
            </w:r>
          </w:p>
        </w:tc>
        <w:tc>
          <w:tcPr>
            <w:tcW w:w="1867" w:type="dxa"/>
            <w:tcBorders>
              <w:top w:val="nil"/>
              <w:left w:val="nil"/>
              <w:bottom w:val="single" w:sz="4" w:space="0" w:color="auto"/>
              <w:right w:val="single" w:sz="4" w:space="0" w:color="auto"/>
            </w:tcBorders>
            <w:shd w:val="clear" w:color="auto" w:fill="auto"/>
            <w:vAlign w:val="center"/>
            <w:hideMark/>
          </w:tcPr>
          <w:p w14:paraId="6DB6F641"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Long Marston 2</w:t>
            </w:r>
          </w:p>
        </w:tc>
        <w:tc>
          <w:tcPr>
            <w:tcW w:w="960" w:type="dxa"/>
            <w:tcBorders>
              <w:top w:val="nil"/>
              <w:left w:val="nil"/>
              <w:bottom w:val="single" w:sz="4" w:space="0" w:color="auto"/>
              <w:right w:val="single" w:sz="4" w:space="0" w:color="auto"/>
            </w:tcBorders>
            <w:shd w:val="clear" w:color="auto" w:fill="auto"/>
            <w:noWrap/>
            <w:vAlign w:val="center"/>
            <w:hideMark/>
          </w:tcPr>
          <w:p w14:paraId="1F12009E"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0AE818C"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A</w:t>
            </w:r>
          </w:p>
        </w:tc>
        <w:tc>
          <w:tcPr>
            <w:tcW w:w="1580" w:type="dxa"/>
            <w:tcBorders>
              <w:top w:val="nil"/>
              <w:left w:val="nil"/>
              <w:bottom w:val="single" w:sz="4" w:space="0" w:color="auto"/>
              <w:right w:val="single" w:sz="4" w:space="0" w:color="auto"/>
            </w:tcBorders>
            <w:shd w:val="clear" w:color="auto" w:fill="auto"/>
            <w:vAlign w:val="center"/>
            <w:hideMark/>
          </w:tcPr>
          <w:p w14:paraId="11AC8AAA"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Silverstone 2</w:t>
            </w:r>
          </w:p>
        </w:tc>
        <w:tc>
          <w:tcPr>
            <w:tcW w:w="960" w:type="dxa"/>
            <w:tcBorders>
              <w:top w:val="nil"/>
              <w:left w:val="nil"/>
              <w:bottom w:val="single" w:sz="4" w:space="0" w:color="auto"/>
              <w:right w:val="single" w:sz="4" w:space="0" w:color="auto"/>
            </w:tcBorders>
            <w:shd w:val="clear" w:color="auto" w:fill="auto"/>
            <w:noWrap/>
            <w:vAlign w:val="bottom"/>
            <w:hideMark/>
          </w:tcPr>
          <w:p w14:paraId="23505514"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340" w:type="dxa"/>
            <w:tcBorders>
              <w:top w:val="nil"/>
              <w:left w:val="nil"/>
              <w:bottom w:val="single" w:sz="4" w:space="0" w:color="auto"/>
              <w:right w:val="single" w:sz="4" w:space="0" w:color="auto"/>
            </w:tcBorders>
            <w:shd w:val="clear" w:color="auto" w:fill="auto"/>
            <w:noWrap/>
            <w:vAlign w:val="bottom"/>
            <w:hideMark/>
          </w:tcPr>
          <w:p w14:paraId="5BDCB861"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3D9A5275" w14:textId="77777777" w:rsidR="00AB05D3" w:rsidRPr="00165ED8" w:rsidRDefault="00AB05D3" w:rsidP="000E3845">
            <w:pPr>
              <w:jc w:val="center"/>
              <w:rPr>
                <w:rFonts w:ascii="Aptos Narrow" w:hAnsi="Aptos Narrow"/>
                <w:color w:val="000000"/>
                <w:sz w:val="18"/>
                <w:szCs w:val="18"/>
                <w:lang w:eastAsia="en-GB"/>
              </w:rPr>
            </w:pPr>
            <w:r w:rsidRPr="00165ED8">
              <w:rPr>
                <w:rFonts w:ascii="Aptos Narrow" w:hAnsi="Aptos Narrow"/>
                <w:color w:val="000000"/>
                <w:sz w:val="18"/>
                <w:szCs w:val="18"/>
                <w:lang w:eastAsia="en-GB"/>
              </w:rPr>
              <w:t> </w:t>
            </w:r>
          </w:p>
        </w:tc>
      </w:tr>
    </w:tbl>
    <w:p w14:paraId="1D49671A" w14:textId="1236B592" w:rsidR="00AB05D3" w:rsidRPr="00AB05D3" w:rsidRDefault="00AB05D3" w:rsidP="00AB05D3">
      <w:pPr>
        <w:spacing w:line="360" w:lineRule="auto"/>
        <w:rPr>
          <w:rFonts w:asciiTheme="minorHAnsi" w:hAnsiTheme="minorHAnsi" w:cstheme="minorHAnsi"/>
          <w:lang w:val="en-GB"/>
        </w:rPr>
      </w:pPr>
      <w:r w:rsidRPr="00AB05D3">
        <w:rPr>
          <w:rFonts w:asciiTheme="minorHAnsi" w:hAnsiTheme="minorHAnsi" w:cstheme="minorHAnsi"/>
          <w:lang w:val="en-GB"/>
        </w:rPr>
        <w:tab/>
        <w:t xml:space="preserve"> </w:t>
      </w:r>
      <w:r w:rsidRPr="00AB05D3">
        <w:rPr>
          <w:rFonts w:asciiTheme="minorHAnsi" w:hAnsiTheme="minorHAnsi" w:cstheme="minorHAnsi"/>
          <w:lang w:val="en-GB"/>
        </w:rPr>
        <w:tab/>
        <w:t xml:space="preserve"> </w:t>
      </w:r>
    </w:p>
    <w:p w14:paraId="240506D8" w14:textId="77777777" w:rsidR="00AB05D3" w:rsidRPr="00AB05D3" w:rsidRDefault="00AB05D3" w:rsidP="00AB05D3">
      <w:pPr>
        <w:spacing w:line="360" w:lineRule="auto"/>
        <w:rPr>
          <w:rFonts w:asciiTheme="minorHAnsi" w:hAnsiTheme="minorHAnsi" w:cstheme="minorHAnsi"/>
          <w:lang w:val="en-GB"/>
        </w:rPr>
      </w:pPr>
    </w:p>
    <w:p w14:paraId="6FE4615C" w14:textId="77777777" w:rsidR="00AB05D3" w:rsidRPr="00AB05D3" w:rsidRDefault="00AB05D3" w:rsidP="00AB05D3">
      <w:pPr>
        <w:spacing w:line="360" w:lineRule="auto"/>
        <w:rPr>
          <w:rFonts w:asciiTheme="minorHAnsi" w:hAnsiTheme="minorHAnsi" w:cstheme="minorHAnsi"/>
          <w:b/>
          <w:bCs/>
          <w:lang w:val="en-GB"/>
        </w:rPr>
      </w:pPr>
      <w:r w:rsidRPr="00AB05D3">
        <w:rPr>
          <w:rFonts w:asciiTheme="minorHAnsi" w:hAnsiTheme="minorHAnsi" w:cstheme="minorHAnsi"/>
          <w:b/>
          <w:bCs/>
          <w:lang w:val="en-GB"/>
        </w:rPr>
        <w:t>Youth cricket</w:t>
      </w:r>
    </w:p>
    <w:p w14:paraId="2777FEE9" w14:textId="77777777" w:rsidR="00AB05D3" w:rsidRPr="005F441B"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5F441B">
        <w:rPr>
          <w:rFonts w:asciiTheme="minorHAnsi" w:hAnsiTheme="minorHAnsi" w:cstheme="minorHAnsi"/>
          <w:lang w:val="en-GB"/>
        </w:rPr>
        <w:t>The club is extremely excited to be partnering with the ECB youth programme to offer All Stars Cricket to local children in the village and surrounding area. All Stars Cricket provides a fantastic first experience for all children aged 5-11 years old where they’re guaranteed 8 weeks of jam-packed fun, activity and skills development. The programme is designed to introduce children to the sport, teaching them new skills, helping them make new friends and have a great time doing so.</w:t>
      </w:r>
    </w:p>
    <w:p w14:paraId="7E003082" w14:textId="77777777" w:rsidR="00AB05D3" w:rsidRPr="00AB05D3" w:rsidRDefault="00AB05D3" w:rsidP="00BD0105">
      <w:pPr>
        <w:pStyle w:val="ListParagraph"/>
        <w:tabs>
          <w:tab w:val="left" w:pos="1890"/>
          <w:tab w:val="left" w:pos="6390"/>
        </w:tabs>
        <w:ind w:left="1440"/>
        <w:rPr>
          <w:rFonts w:asciiTheme="minorHAnsi" w:hAnsiTheme="minorHAnsi" w:cstheme="minorHAnsi"/>
          <w:lang w:val="en-GB"/>
        </w:rPr>
      </w:pPr>
    </w:p>
    <w:p w14:paraId="417AE71E" w14:textId="6851E462" w:rsid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Every Friday evening for 8 weeks from 16th May starting at 5.30pm for the 5–8-year-old junior All Stars and 6.30pm for the 8-11 Dynamos. Every child that registers will receive a personalised t-shirt, bat, ball and backpack. At last count we have 40 children already registered – Wow, what an amazing response!</w:t>
      </w:r>
    </w:p>
    <w:p w14:paraId="08309A65" w14:textId="77777777" w:rsidR="00AB05D3" w:rsidRPr="00AB05D3" w:rsidRDefault="00AB05D3" w:rsidP="00BD0105">
      <w:pPr>
        <w:pStyle w:val="ListParagraph"/>
        <w:tabs>
          <w:tab w:val="left" w:pos="1890"/>
          <w:tab w:val="left" w:pos="6390"/>
        </w:tabs>
        <w:ind w:left="1440"/>
        <w:rPr>
          <w:rFonts w:asciiTheme="minorHAnsi" w:hAnsiTheme="minorHAnsi" w:cstheme="minorHAnsi"/>
          <w:lang w:val="en-GB"/>
        </w:rPr>
      </w:pPr>
    </w:p>
    <w:p w14:paraId="230145C3" w14:textId="77777777" w:rsidR="00AB05D3" w:rsidRP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 xml:space="preserve">We would love to see you all supporting the next generation of budding cricketers. Please do come up to the ground on a Friday evening to watch, have a coffee or something stronger – you’ll be most welcome. </w:t>
      </w:r>
    </w:p>
    <w:p w14:paraId="02DE17D8" w14:textId="77777777" w:rsidR="00AB05D3" w:rsidRPr="00AB05D3" w:rsidRDefault="00AB05D3" w:rsidP="00AB05D3">
      <w:pPr>
        <w:spacing w:line="360" w:lineRule="auto"/>
        <w:rPr>
          <w:rFonts w:asciiTheme="minorHAnsi" w:hAnsiTheme="minorHAnsi" w:cstheme="minorHAnsi"/>
          <w:lang w:val="en-GB"/>
        </w:rPr>
      </w:pPr>
    </w:p>
    <w:p w14:paraId="1D457052" w14:textId="77777777" w:rsidR="00AB05D3" w:rsidRPr="00AB05D3" w:rsidRDefault="00AB05D3" w:rsidP="00AB05D3">
      <w:pPr>
        <w:spacing w:line="360" w:lineRule="auto"/>
        <w:rPr>
          <w:rFonts w:asciiTheme="minorHAnsi" w:hAnsiTheme="minorHAnsi" w:cstheme="minorHAnsi"/>
          <w:b/>
          <w:bCs/>
          <w:lang w:val="en-GB"/>
        </w:rPr>
      </w:pPr>
      <w:r w:rsidRPr="00AB05D3">
        <w:rPr>
          <w:rFonts w:asciiTheme="minorHAnsi" w:hAnsiTheme="minorHAnsi" w:cstheme="minorHAnsi"/>
          <w:b/>
          <w:bCs/>
          <w:lang w:val="en-GB"/>
        </w:rPr>
        <w:t>Looking to the future</w:t>
      </w:r>
    </w:p>
    <w:p w14:paraId="0BF2ABC6" w14:textId="77777777" w:rsid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Whilst looking at the sustainability for the club and to build upon the youth aspects that the club envisages in achieving, we are looking at further opportunities to develop the amenities.</w:t>
      </w:r>
    </w:p>
    <w:p w14:paraId="66CFF547" w14:textId="77777777" w:rsidR="00AB05D3" w:rsidRPr="00AB05D3" w:rsidRDefault="00AB05D3" w:rsidP="00AB05D3">
      <w:pPr>
        <w:rPr>
          <w:rFonts w:asciiTheme="minorHAnsi" w:hAnsiTheme="minorHAnsi" w:cstheme="minorHAnsi"/>
          <w:lang w:val="en-GB"/>
        </w:rPr>
      </w:pPr>
    </w:p>
    <w:p w14:paraId="77B474F6" w14:textId="77777777" w:rsidR="00AB05D3" w:rsidRPr="00AB05D3" w:rsidRDefault="00AB05D3" w:rsidP="00AB05D3">
      <w:pPr>
        <w:spacing w:line="360" w:lineRule="auto"/>
        <w:rPr>
          <w:rFonts w:asciiTheme="minorHAnsi" w:hAnsiTheme="minorHAnsi" w:cstheme="minorHAnsi"/>
          <w:b/>
          <w:bCs/>
          <w:lang w:val="en-GB"/>
        </w:rPr>
      </w:pPr>
      <w:r w:rsidRPr="00AB05D3">
        <w:rPr>
          <w:rFonts w:asciiTheme="minorHAnsi" w:hAnsiTheme="minorHAnsi" w:cstheme="minorHAnsi"/>
          <w:b/>
          <w:bCs/>
          <w:lang w:val="en-GB"/>
        </w:rPr>
        <w:t>A note from Alex – Club Captain FCC</w:t>
      </w:r>
    </w:p>
    <w:p w14:paraId="60F7FDBF" w14:textId="77777777" w:rsid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 xml:space="preserve">We are looking to raise the money required to design and install an artificial practice facility (cricket nets) for Fringford Cricket Club. We have grown from a single </w:t>
      </w:r>
      <w:proofErr w:type="spellStart"/>
      <w:r w:rsidRPr="00AB05D3">
        <w:rPr>
          <w:rFonts w:asciiTheme="minorHAnsi" w:hAnsiTheme="minorHAnsi" w:cstheme="minorHAnsi"/>
          <w:lang w:val="en-GB"/>
        </w:rPr>
        <w:t>mens'</w:t>
      </w:r>
      <w:proofErr w:type="spellEnd"/>
      <w:r w:rsidRPr="00AB05D3">
        <w:rPr>
          <w:rFonts w:asciiTheme="minorHAnsi" w:hAnsiTheme="minorHAnsi" w:cstheme="minorHAnsi"/>
          <w:lang w:val="en-GB"/>
        </w:rPr>
        <w:t xml:space="preserve"> team on a Saturday afternoon, to now having two </w:t>
      </w:r>
      <w:proofErr w:type="spellStart"/>
      <w:r w:rsidRPr="00AB05D3">
        <w:rPr>
          <w:rFonts w:asciiTheme="minorHAnsi" w:hAnsiTheme="minorHAnsi" w:cstheme="minorHAnsi"/>
          <w:lang w:val="en-GB"/>
        </w:rPr>
        <w:t>saturday</w:t>
      </w:r>
      <w:proofErr w:type="spellEnd"/>
      <w:r w:rsidRPr="00AB05D3">
        <w:rPr>
          <w:rFonts w:asciiTheme="minorHAnsi" w:hAnsiTheme="minorHAnsi" w:cstheme="minorHAnsi"/>
          <w:lang w:val="en-GB"/>
        </w:rPr>
        <w:t xml:space="preserve"> teams, a midweek team and up to 50 children using our club for cricket training.</w:t>
      </w:r>
    </w:p>
    <w:p w14:paraId="5AC15137" w14:textId="77777777" w:rsidR="00AB05D3" w:rsidRPr="00AB05D3" w:rsidRDefault="00AB05D3" w:rsidP="00BD0105">
      <w:pPr>
        <w:pStyle w:val="ListParagraph"/>
        <w:tabs>
          <w:tab w:val="left" w:pos="1890"/>
          <w:tab w:val="left" w:pos="6390"/>
        </w:tabs>
        <w:ind w:left="1440"/>
        <w:rPr>
          <w:rFonts w:asciiTheme="minorHAnsi" w:hAnsiTheme="minorHAnsi" w:cstheme="minorHAnsi"/>
          <w:lang w:val="en-GB"/>
        </w:rPr>
      </w:pPr>
    </w:p>
    <w:p w14:paraId="24CE764F" w14:textId="77777777" w:rsid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lastRenderedPageBreak/>
        <w:t>We now are desperate to build a non-turf cricket net area for to sustain the growth of the club. This will be available to be used by the local population to bring people into the cricket and other sporting activities.</w:t>
      </w:r>
    </w:p>
    <w:p w14:paraId="57771FBE" w14:textId="77777777" w:rsidR="00AB05D3" w:rsidRPr="00AB05D3" w:rsidRDefault="00AB05D3" w:rsidP="00BD0105">
      <w:pPr>
        <w:pStyle w:val="ListParagraph"/>
        <w:tabs>
          <w:tab w:val="left" w:pos="1890"/>
          <w:tab w:val="left" w:pos="6390"/>
        </w:tabs>
        <w:ind w:left="1440"/>
        <w:rPr>
          <w:rFonts w:asciiTheme="minorHAnsi" w:hAnsiTheme="minorHAnsi" w:cstheme="minorHAnsi"/>
          <w:lang w:val="en-GB"/>
        </w:rPr>
      </w:pPr>
    </w:p>
    <w:p w14:paraId="1F9D7A16" w14:textId="77777777" w:rsidR="00AB05D3" w:rsidRP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I have included a picture of the kind of result we are aspiring to.</w:t>
      </w:r>
    </w:p>
    <w:p w14:paraId="7761591C" w14:textId="77777777" w:rsidR="00AB05D3" w:rsidRPr="00AB05D3" w:rsidRDefault="00AB05D3" w:rsidP="00AB05D3">
      <w:pPr>
        <w:rPr>
          <w:rFonts w:asciiTheme="minorHAnsi" w:hAnsiTheme="minorHAnsi" w:cstheme="minorHAnsi"/>
          <w:lang w:val="en-GB"/>
        </w:rPr>
      </w:pPr>
      <w:r w:rsidRPr="00AB05D3">
        <w:rPr>
          <w:rFonts w:asciiTheme="minorHAnsi" w:hAnsiTheme="minorHAnsi" w:cstheme="minorHAnsi"/>
          <w:lang w:val="en-GB"/>
        </w:rPr>
        <w:t xml:space="preserve"> </w:t>
      </w:r>
    </w:p>
    <w:p w14:paraId="6CA46D12" w14:textId="77777777" w:rsid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The funds donated will be wholly and purely used for the construction of this facility in its entirety</w:t>
      </w:r>
    </w:p>
    <w:p w14:paraId="79BA2032" w14:textId="77777777" w:rsidR="00AB05D3" w:rsidRPr="00AB05D3" w:rsidRDefault="00AB05D3" w:rsidP="00BD0105">
      <w:pPr>
        <w:pStyle w:val="ListParagraph"/>
        <w:tabs>
          <w:tab w:val="left" w:pos="1890"/>
          <w:tab w:val="left" w:pos="6390"/>
        </w:tabs>
        <w:ind w:left="1440"/>
        <w:rPr>
          <w:rFonts w:asciiTheme="minorHAnsi" w:hAnsiTheme="minorHAnsi" w:cstheme="minorHAnsi"/>
          <w:lang w:val="en-GB"/>
        </w:rPr>
      </w:pPr>
    </w:p>
    <w:p w14:paraId="7AF94CF0" w14:textId="77777777" w:rsidR="00AB05D3" w:rsidRP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The club would be most grateful if you could consider supporting us by donating at: www.gofundme.com/f/fringford-cc-nonturf-practice-facility</w:t>
      </w:r>
    </w:p>
    <w:p w14:paraId="490987B3" w14:textId="77777777" w:rsidR="00AB05D3" w:rsidRPr="00AB05D3" w:rsidRDefault="00AB05D3" w:rsidP="00AB05D3">
      <w:pPr>
        <w:spacing w:line="360" w:lineRule="auto"/>
        <w:rPr>
          <w:rFonts w:asciiTheme="minorHAnsi" w:hAnsiTheme="minorHAnsi" w:cstheme="minorHAnsi"/>
          <w:lang w:val="en-GB"/>
        </w:rPr>
      </w:pPr>
    </w:p>
    <w:p w14:paraId="0DA7C941" w14:textId="77777777" w:rsidR="00AB05D3" w:rsidRPr="00AB05D3" w:rsidRDefault="00AB05D3" w:rsidP="00AB05D3">
      <w:pPr>
        <w:spacing w:line="360" w:lineRule="auto"/>
        <w:rPr>
          <w:rFonts w:asciiTheme="minorHAnsi" w:hAnsiTheme="minorHAnsi" w:cstheme="minorHAnsi"/>
          <w:b/>
          <w:bCs/>
          <w:lang w:val="en-GB"/>
        </w:rPr>
      </w:pPr>
      <w:r w:rsidRPr="00AB05D3">
        <w:rPr>
          <w:rFonts w:asciiTheme="minorHAnsi" w:hAnsiTheme="minorHAnsi" w:cstheme="minorHAnsi"/>
          <w:b/>
          <w:bCs/>
          <w:lang w:val="en-GB"/>
        </w:rPr>
        <w:t>Club and Ground</w:t>
      </w:r>
    </w:p>
    <w:p w14:paraId="78E07350" w14:textId="77777777" w:rsid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 xml:space="preserve">Compared to last year our wonderful British weather has rather more forgiving this year and allowed us to get ahead in the preparation of both the square and the playing outfield. Thanks go to Shaun Wickens, Russell King, John Powell and others who have diligently spent hours in achieving this. </w:t>
      </w:r>
    </w:p>
    <w:p w14:paraId="442CCA55" w14:textId="77777777" w:rsidR="00AB05D3" w:rsidRPr="00AB05D3" w:rsidRDefault="00AB05D3" w:rsidP="00BD0105">
      <w:pPr>
        <w:pStyle w:val="ListParagraph"/>
        <w:tabs>
          <w:tab w:val="left" w:pos="1890"/>
          <w:tab w:val="left" w:pos="6390"/>
        </w:tabs>
        <w:ind w:left="1440"/>
        <w:rPr>
          <w:rFonts w:asciiTheme="minorHAnsi" w:hAnsiTheme="minorHAnsi" w:cstheme="minorHAnsi"/>
          <w:lang w:val="en-GB"/>
        </w:rPr>
      </w:pPr>
    </w:p>
    <w:p w14:paraId="55B4C6D0" w14:textId="77777777" w:rsidR="00AB05D3" w:rsidRP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 xml:space="preserve">With grateful support to several sponsors again this year and the club is fortunate to be in the position to have invested in a replacement wicket roller, pavilion repairs, new playing kit, match balls and a few other minor items that keeps the club afloat. </w:t>
      </w:r>
    </w:p>
    <w:p w14:paraId="10B09DBD" w14:textId="77777777" w:rsidR="00AB05D3" w:rsidRDefault="00AB05D3" w:rsidP="00BD0105">
      <w:pPr>
        <w:pStyle w:val="ListParagraph"/>
        <w:tabs>
          <w:tab w:val="left" w:pos="1890"/>
          <w:tab w:val="left" w:pos="6390"/>
        </w:tabs>
        <w:ind w:left="1440"/>
        <w:rPr>
          <w:rFonts w:asciiTheme="minorHAnsi" w:hAnsiTheme="minorHAnsi" w:cstheme="minorHAnsi"/>
          <w:lang w:val="en-GB"/>
        </w:rPr>
      </w:pPr>
    </w:p>
    <w:p w14:paraId="133BF20E" w14:textId="055B0A8E" w:rsidR="00AB05D3" w:rsidRP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The club also welcomes Pip Bacon and her Field Coffee horsebox again this year providing delicious coffees, cakes and snacks to one and all. Pip and her family have been great contributors to the club over many years and we welcome her enterprise back as a real asset to the community. Please join us in supporting Pip.</w:t>
      </w:r>
    </w:p>
    <w:p w14:paraId="33DE6774" w14:textId="77777777" w:rsidR="00AB05D3" w:rsidRDefault="00AB05D3" w:rsidP="00BD0105">
      <w:pPr>
        <w:pStyle w:val="ListParagraph"/>
        <w:tabs>
          <w:tab w:val="left" w:pos="1890"/>
          <w:tab w:val="left" w:pos="6390"/>
        </w:tabs>
        <w:ind w:left="1440"/>
        <w:rPr>
          <w:rFonts w:asciiTheme="minorHAnsi" w:hAnsiTheme="minorHAnsi" w:cstheme="minorHAnsi"/>
          <w:lang w:val="en-GB"/>
        </w:rPr>
      </w:pPr>
    </w:p>
    <w:p w14:paraId="7DC1CA6A" w14:textId="62A01F52" w:rsidR="00AB05D3" w:rsidRP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If anyone is interested in playing, joining the club or can spare a few hours a week to assist on the ground we would love to welcome you. Please contact either of us on the details below or pop up to the ground when one of us are around.</w:t>
      </w:r>
    </w:p>
    <w:p w14:paraId="355D8B15" w14:textId="77777777" w:rsidR="00AB05D3" w:rsidRDefault="00AB05D3" w:rsidP="00BD0105">
      <w:pPr>
        <w:pStyle w:val="ListParagraph"/>
        <w:tabs>
          <w:tab w:val="left" w:pos="1890"/>
          <w:tab w:val="left" w:pos="6390"/>
        </w:tabs>
        <w:ind w:left="1440"/>
        <w:rPr>
          <w:rFonts w:asciiTheme="minorHAnsi" w:hAnsiTheme="minorHAnsi" w:cstheme="minorHAnsi"/>
          <w:lang w:val="en-GB"/>
        </w:rPr>
      </w:pPr>
    </w:p>
    <w:p w14:paraId="0E7F41B7" w14:textId="76339EBC" w:rsidR="00AB05D3" w:rsidRP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 xml:space="preserve">We are </w:t>
      </w:r>
      <w:proofErr w:type="gramStart"/>
      <w:r w:rsidRPr="00AB05D3">
        <w:rPr>
          <w:rFonts w:asciiTheme="minorHAnsi" w:hAnsiTheme="minorHAnsi" w:cstheme="minorHAnsi"/>
          <w:lang w:val="en-GB"/>
        </w:rPr>
        <w:t>really proud</w:t>
      </w:r>
      <w:proofErr w:type="gramEnd"/>
      <w:r w:rsidRPr="00AB05D3">
        <w:rPr>
          <w:rFonts w:asciiTheme="minorHAnsi" w:hAnsiTheme="minorHAnsi" w:cstheme="minorHAnsi"/>
          <w:lang w:val="en-GB"/>
        </w:rPr>
        <w:t xml:space="preserve"> of our club and the visual amenity it provides to the whole village. We are also grateful for the village litter pickers who regularly collect litter from around the ground too and to Alice King for maintain the pavilion flower border.</w:t>
      </w:r>
    </w:p>
    <w:p w14:paraId="3FFA6BAE" w14:textId="77777777" w:rsidR="00AB05D3" w:rsidRDefault="00AB05D3" w:rsidP="00BD0105">
      <w:pPr>
        <w:pStyle w:val="ListParagraph"/>
        <w:tabs>
          <w:tab w:val="left" w:pos="1890"/>
          <w:tab w:val="left" w:pos="6390"/>
        </w:tabs>
        <w:ind w:left="1440"/>
        <w:rPr>
          <w:rFonts w:asciiTheme="minorHAnsi" w:hAnsiTheme="minorHAnsi" w:cstheme="minorHAnsi"/>
          <w:lang w:val="en-GB"/>
        </w:rPr>
      </w:pPr>
    </w:p>
    <w:p w14:paraId="4308D10A" w14:textId="7DF87701" w:rsidR="00AB05D3" w:rsidRP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Please come and join us to support your local village club throughout this season.</w:t>
      </w:r>
    </w:p>
    <w:p w14:paraId="44483204" w14:textId="2AB1E8F3" w:rsidR="00AB05D3" w:rsidRPr="001461FF" w:rsidRDefault="00AB05D3" w:rsidP="00BD0105">
      <w:pPr>
        <w:pStyle w:val="ListParagraph"/>
        <w:tabs>
          <w:tab w:val="left" w:pos="1890"/>
          <w:tab w:val="left" w:pos="6390"/>
        </w:tabs>
        <w:ind w:left="1440"/>
        <w:rPr>
          <w:rFonts w:asciiTheme="minorHAnsi" w:hAnsiTheme="minorHAnsi" w:cstheme="minorHAnsi"/>
          <w:lang w:val="en-GB"/>
        </w:rPr>
      </w:pPr>
    </w:p>
    <w:p w14:paraId="20B3A4F0" w14:textId="77777777" w:rsidR="00AB05D3" w:rsidRP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Contacts for the club are:</w:t>
      </w:r>
    </w:p>
    <w:p w14:paraId="26CB4ABB" w14:textId="77777777" w:rsidR="00AB05D3" w:rsidRP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www.facebook.com/people/Fringford-Cricket-Club</w:t>
      </w:r>
    </w:p>
    <w:p w14:paraId="5FFE9C9B" w14:textId="77777777" w:rsidR="00AB05D3" w:rsidRPr="00AB05D3"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www.fringfordcc.play-cricket.com/</w:t>
      </w:r>
    </w:p>
    <w:p w14:paraId="4AA3D14C" w14:textId="0BBE9D20" w:rsidR="00C728D7" w:rsidRDefault="00AB05D3" w:rsidP="00BD0105">
      <w:pPr>
        <w:pStyle w:val="ListParagraph"/>
        <w:numPr>
          <w:ilvl w:val="1"/>
          <w:numId w:val="18"/>
        </w:numPr>
        <w:tabs>
          <w:tab w:val="left" w:pos="1890"/>
          <w:tab w:val="left" w:pos="6390"/>
        </w:tabs>
        <w:rPr>
          <w:rFonts w:asciiTheme="minorHAnsi" w:hAnsiTheme="minorHAnsi" w:cstheme="minorHAnsi"/>
          <w:lang w:val="en-GB"/>
        </w:rPr>
      </w:pPr>
      <w:r w:rsidRPr="00AB05D3">
        <w:rPr>
          <w:rFonts w:asciiTheme="minorHAnsi" w:hAnsiTheme="minorHAnsi" w:cstheme="minorHAnsi"/>
          <w:lang w:val="en-GB"/>
        </w:rPr>
        <w:t xml:space="preserve">Ady </w:t>
      </w:r>
      <w:proofErr w:type="spellStart"/>
      <w:r w:rsidRPr="00AB05D3">
        <w:rPr>
          <w:rFonts w:asciiTheme="minorHAnsi" w:hAnsiTheme="minorHAnsi" w:cstheme="minorHAnsi"/>
          <w:lang w:val="en-GB"/>
        </w:rPr>
        <w:t>Measday</w:t>
      </w:r>
      <w:proofErr w:type="spellEnd"/>
      <w:r w:rsidRPr="00AB05D3">
        <w:rPr>
          <w:rFonts w:asciiTheme="minorHAnsi" w:hAnsiTheme="minorHAnsi" w:cstheme="minorHAnsi"/>
          <w:lang w:val="en-GB"/>
        </w:rPr>
        <w:t>: (Chair)</w:t>
      </w:r>
      <w:r w:rsidRPr="00AB05D3">
        <w:rPr>
          <w:rFonts w:asciiTheme="minorHAnsi" w:hAnsiTheme="minorHAnsi" w:cstheme="minorHAnsi"/>
          <w:lang w:val="en-GB"/>
        </w:rPr>
        <w:tab/>
        <w:t xml:space="preserve"> </w:t>
      </w:r>
      <w:r w:rsidRPr="00AB05D3">
        <w:rPr>
          <w:rFonts w:asciiTheme="minorHAnsi" w:hAnsiTheme="minorHAnsi" w:cstheme="minorHAnsi"/>
          <w:lang w:val="en-GB"/>
        </w:rPr>
        <w:tab/>
      </w:r>
      <w:r w:rsidRPr="00AB05D3">
        <w:rPr>
          <w:rFonts w:asciiTheme="minorHAnsi" w:hAnsiTheme="minorHAnsi" w:cstheme="minorHAnsi"/>
          <w:lang w:val="en-GB"/>
        </w:rPr>
        <w:tab/>
      </w:r>
    </w:p>
    <w:p w14:paraId="221312D0" w14:textId="77777777" w:rsidR="00AB05D3" w:rsidRPr="00C728D7" w:rsidRDefault="00AB05D3" w:rsidP="00AB05D3">
      <w:pPr>
        <w:rPr>
          <w:rFonts w:asciiTheme="minorHAnsi" w:hAnsiTheme="minorHAnsi" w:cstheme="minorHAnsi"/>
          <w:lang w:val="en-GB"/>
        </w:rPr>
      </w:pPr>
    </w:p>
    <w:p w14:paraId="5D301AAE" w14:textId="77777777" w:rsidR="00C728D7" w:rsidRPr="00C728D7" w:rsidRDefault="00C728D7" w:rsidP="00C728D7">
      <w:pPr>
        <w:spacing w:line="360" w:lineRule="auto"/>
        <w:ind w:left="1440"/>
        <w:rPr>
          <w:rFonts w:asciiTheme="minorHAnsi" w:hAnsiTheme="minorHAnsi" w:cstheme="minorHAnsi"/>
          <w:lang w:val="en-GB"/>
        </w:rPr>
      </w:pPr>
    </w:p>
    <w:p w14:paraId="4B34FA28" w14:textId="6D5DE1B3" w:rsidR="00C86B2E" w:rsidRDefault="00C86B2E" w:rsidP="004D3A52">
      <w:pPr>
        <w:pStyle w:val="ListParagraph"/>
        <w:numPr>
          <w:ilvl w:val="1"/>
          <w:numId w:val="9"/>
        </w:numPr>
        <w:tabs>
          <w:tab w:val="left" w:pos="1890"/>
          <w:tab w:val="left" w:pos="6390"/>
        </w:tabs>
        <w:rPr>
          <w:rFonts w:asciiTheme="minorHAnsi" w:hAnsiTheme="minorHAnsi" w:cstheme="minorHAnsi"/>
          <w:b/>
          <w:bCs/>
          <w:u w:val="single"/>
          <w:lang w:val="en-GB"/>
        </w:rPr>
      </w:pPr>
      <w:r w:rsidRPr="004D3A52">
        <w:rPr>
          <w:rFonts w:asciiTheme="minorHAnsi" w:hAnsiTheme="minorHAnsi" w:cstheme="minorHAnsi"/>
          <w:b/>
          <w:bCs/>
          <w:u w:val="single"/>
          <w:lang w:val="en-GB"/>
        </w:rPr>
        <w:t>Parochial Church Council</w:t>
      </w:r>
    </w:p>
    <w:p w14:paraId="2BFB5B77" w14:textId="77777777" w:rsidR="004D3A52" w:rsidRDefault="004D3A52" w:rsidP="004D3A52">
      <w:pPr>
        <w:pStyle w:val="ListParagraph"/>
        <w:tabs>
          <w:tab w:val="left" w:pos="1890"/>
          <w:tab w:val="left" w:pos="6390"/>
        </w:tabs>
        <w:ind w:left="1440"/>
        <w:rPr>
          <w:rFonts w:asciiTheme="minorHAnsi" w:hAnsiTheme="minorHAnsi" w:cstheme="minorHAnsi"/>
          <w:b/>
          <w:bCs/>
          <w:u w:val="single"/>
          <w:lang w:val="en-GB"/>
        </w:rPr>
      </w:pPr>
    </w:p>
    <w:p w14:paraId="4061BAF6" w14:textId="77777777" w:rsidR="004D3A52" w:rsidRDefault="004D3A52" w:rsidP="004D3A52">
      <w:pPr>
        <w:pStyle w:val="ListParagraph"/>
        <w:tabs>
          <w:tab w:val="left" w:pos="1890"/>
          <w:tab w:val="left" w:pos="6390"/>
        </w:tabs>
        <w:ind w:left="1440"/>
        <w:rPr>
          <w:rFonts w:asciiTheme="minorHAnsi" w:hAnsiTheme="minorHAnsi" w:cstheme="minorHAnsi"/>
          <w:b/>
          <w:bCs/>
          <w:u w:val="single"/>
          <w:lang w:val="en-GB"/>
        </w:rPr>
      </w:pPr>
    </w:p>
    <w:p w14:paraId="540282F4" w14:textId="77777777" w:rsidR="004D3A52" w:rsidRPr="004D3A52" w:rsidRDefault="004D3A52" w:rsidP="004D3A52">
      <w:pPr>
        <w:pStyle w:val="ListParagraph"/>
        <w:tabs>
          <w:tab w:val="left" w:pos="1890"/>
          <w:tab w:val="left" w:pos="6390"/>
        </w:tabs>
        <w:ind w:left="1440"/>
        <w:rPr>
          <w:rFonts w:asciiTheme="minorHAnsi" w:hAnsiTheme="minorHAnsi" w:cstheme="minorHAnsi"/>
          <w:b/>
          <w:bCs/>
          <w:u w:val="single"/>
          <w:lang w:val="en-GB"/>
        </w:rPr>
      </w:pPr>
    </w:p>
    <w:p w14:paraId="54E46569" w14:textId="1A31C574" w:rsidR="001461FF" w:rsidRPr="004D3A52" w:rsidRDefault="001461FF" w:rsidP="004D3A52">
      <w:pPr>
        <w:pStyle w:val="ListParagraph"/>
        <w:numPr>
          <w:ilvl w:val="1"/>
          <w:numId w:val="9"/>
        </w:numPr>
        <w:tabs>
          <w:tab w:val="left" w:pos="1890"/>
          <w:tab w:val="left" w:pos="6390"/>
        </w:tabs>
        <w:rPr>
          <w:rFonts w:asciiTheme="minorHAnsi" w:hAnsiTheme="minorHAnsi" w:cstheme="minorHAnsi"/>
          <w:b/>
          <w:bCs/>
          <w:u w:val="single"/>
          <w:lang w:val="en-GB"/>
        </w:rPr>
      </w:pPr>
      <w:r w:rsidRPr="004D3A52">
        <w:rPr>
          <w:rFonts w:asciiTheme="minorHAnsi" w:hAnsiTheme="minorHAnsi" w:cstheme="minorHAnsi"/>
          <w:b/>
          <w:bCs/>
          <w:u w:val="single"/>
          <w:lang w:val="en-GB"/>
        </w:rPr>
        <w:t>Aunt Sally (</w:t>
      </w:r>
      <w:proofErr w:type="gramStart"/>
      <w:r w:rsidRPr="004D3A52">
        <w:rPr>
          <w:rFonts w:asciiTheme="minorHAnsi" w:hAnsiTheme="minorHAnsi" w:cstheme="minorHAnsi"/>
          <w:b/>
          <w:bCs/>
          <w:u w:val="single"/>
          <w:lang w:val="en-GB"/>
        </w:rPr>
        <w:t>Jim )</w:t>
      </w:r>
      <w:proofErr w:type="gramEnd"/>
    </w:p>
    <w:p w14:paraId="4F1D2F72" w14:textId="4A226E36" w:rsidR="00522FED" w:rsidRDefault="00977826" w:rsidP="004D3A52">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 xml:space="preserve">In </w:t>
      </w:r>
      <w:r w:rsidR="001461FF">
        <w:rPr>
          <w:rFonts w:asciiTheme="minorHAnsi" w:hAnsiTheme="minorHAnsi" w:cstheme="minorHAnsi"/>
          <w:lang w:val="en-GB"/>
        </w:rPr>
        <w:t>2023</w:t>
      </w:r>
      <w:r>
        <w:rPr>
          <w:rFonts w:asciiTheme="minorHAnsi" w:hAnsiTheme="minorHAnsi" w:cstheme="minorHAnsi"/>
          <w:lang w:val="en-GB"/>
        </w:rPr>
        <w:t xml:space="preserve"> the team</w:t>
      </w:r>
      <w:r w:rsidR="001461FF">
        <w:rPr>
          <w:rFonts w:asciiTheme="minorHAnsi" w:hAnsiTheme="minorHAnsi" w:cstheme="minorHAnsi"/>
          <w:lang w:val="en-GB"/>
        </w:rPr>
        <w:t xml:space="preserve"> won </w:t>
      </w:r>
      <w:r>
        <w:rPr>
          <w:rFonts w:asciiTheme="minorHAnsi" w:hAnsiTheme="minorHAnsi" w:cstheme="minorHAnsi"/>
          <w:lang w:val="en-GB"/>
        </w:rPr>
        <w:t>D</w:t>
      </w:r>
      <w:r w:rsidR="001461FF">
        <w:rPr>
          <w:rFonts w:asciiTheme="minorHAnsi" w:hAnsiTheme="minorHAnsi" w:cstheme="minorHAnsi"/>
          <w:lang w:val="en-GB"/>
        </w:rPr>
        <w:t xml:space="preserve">ivision 4 and </w:t>
      </w:r>
      <w:r>
        <w:rPr>
          <w:rFonts w:asciiTheme="minorHAnsi" w:hAnsiTheme="minorHAnsi" w:cstheme="minorHAnsi"/>
          <w:lang w:val="en-GB"/>
        </w:rPr>
        <w:t xml:space="preserve">then again in </w:t>
      </w:r>
      <w:r w:rsidR="001461FF">
        <w:rPr>
          <w:rFonts w:asciiTheme="minorHAnsi" w:hAnsiTheme="minorHAnsi" w:cstheme="minorHAnsi"/>
          <w:lang w:val="en-GB"/>
        </w:rPr>
        <w:t>2024 won Division 3</w:t>
      </w:r>
      <w:r>
        <w:rPr>
          <w:rFonts w:asciiTheme="minorHAnsi" w:hAnsiTheme="minorHAnsi" w:cstheme="minorHAnsi"/>
          <w:lang w:val="en-GB"/>
        </w:rPr>
        <w:t>.</w:t>
      </w:r>
    </w:p>
    <w:p w14:paraId="2A9C0939" w14:textId="77777777" w:rsidR="00977826" w:rsidRDefault="00977826" w:rsidP="004D3A52">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 xml:space="preserve">The regular night has now moved to </w:t>
      </w:r>
      <w:r w:rsidR="001461FF">
        <w:rPr>
          <w:rFonts w:asciiTheme="minorHAnsi" w:hAnsiTheme="minorHAnsi" w:cstheme="minorHAnsi"/>
          <w:lang w:val="en-GB"/>
        </w:rPr>
        <w:t>Wednesday night.</w:t>
      </w:r>
    </w:p>
    <w:p w14:paraId="35E70142" w14:textId="450AA417" w:rsidR="001461FF" w:rsidRDefault="00977826" w:rsidP="004D3A52">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The</w:t>
      </w:r>
      <w:r w:rsidR="001461FF">
        <w:rPr>
          <w:rFonts w:asciiTheme="minorHAnsi" w:hAnsiTheme="minorHAnsi" w:cstheme="minorHAnsi"/>
          <w:lang w:val="en-GB"/>
        </w:rPr>
        <w:t xml:space="preserve"> </w:t>
      </w:r>
      <w:r>
        <w:rPr>
          <w:rFonts w:asciiTheme="minorHAnsi" w:hAnsiTheme="minorHAnsi" w:cstheme="minorHAnsi"/>
          <w:lang w:val="en-GB"/>
        </w:rPr>
        <w:t>f</w:t>
      </w:r>
      <w:r w:rsidR="001461FF">
        <w:rPr>
          <w:rFonts w:asciiTheme="minorHAnsi" w:hAnsiTheme="minorHAnsi" w:cstheme="minorHAnsi"/>
          <w:lang w:val="en-GB"/>
        </w:rPr>
        <w:t>urthest venue for matches is Brill otherwise the matches are all against local teams.</w:t>
      </w:r>
    </w:p>
    <w:p w14:paraId="3A3A48B3" w14:textId="79D7C5DC" w:rsidR="001461FF" w:rsidRDefault="00977826" w:rsidP="004D3A52">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The team also expressed its thanks to</w:t>
      </w:r>
      <w:r w:rsidR="001461FF">
        <w:rPr>
          <w:rFonts w:asciiTheme="minorHAnsi" w:hAnsiTheme="minorHAnsi" w:cstheme="minorHAnsi"/>
          <w:lang w:val="en-GB"/>
        </w:rPr>
        <w:t xml:space="preserve"> Pip for the catering put on throughout the year.</w:t>
      </w:r>
    </w:p>
    <w:p w14:paraId="344486E1" w14:textId="77777777" w:rsidR="00522FED" w:rsidRDefault="00522FED" w:rsidP="00522FED">
      <w:pPr>
        <w:pStyle w:val="ListParagraph"/>
        <w:tabs>
          <w:tab w:val="left" w:pos="1890"/>
          <w:tab w:val="left" w:pos="6390"/>
        </w:tabs>
        <w:ind w:left="1440"/>
        <w:rPr>
          <w:rFonts w:asciiTheme="minorHAnsi" w:hAnsiTheme="minorHAnsi" w:cstheme="minorHAnsi"/>
          <w:lang w:val="en-GB"/>
        </w:rPr>
      </w:pPr>
    </w:p>
    <w:p w14:paraId="383EA9B9" w14:textId="1DFBD30D" w:rsidR="001461FF" w:rsidRPr="004D3A52" w:rsidRDefault="001461FF" w:rsidP="004D3A52">
      <w:pPr>
        <w:pStyle w:val="ListParagraph"/>
        <w:numPr>
          <w:ilvl w:val="1"/>
          <w:numId w:val="9"/>
        </w:numPr>
        <w:tabs>
          <w:tab w:val="left" w:pos="1890"/>
          <w:tab w:val="left" w:pos="6390"/>
        </w:tabs>
        <w:rPr>
          <w:rFonts w:asciiTheme="minorHAnsi" w:hAnsiTheme="minorHAnsi" w:cstheme="minorHAnsi"/>
          <w:b/>
          <w:bCs/>
          <w:u w:val="single"/>
          <w:lang w:val="en-GB"/>
        </w:rPr>
      </w:pPr>
      <w:r w:rsidRPr="004D3A52">
        <w:rPr>
          <w:rFonts w:asciiTheme="minorHAnsi" w:hAnsiTheme="minorHAnsi" w:cstheme="minorHAnsi"/>
          <w:b/>
          <w:bCs/>
          <w:u w:val="single"/>
          <w:lang w:val="en-GB"/>
        </w:rPr>
        <w:t>WhatsApp</w:t>
      </w:r>
    </w:p>
    <w:p w14:paraId="00FFF2E2" w14:textId="31A8DBF9" w:rsidR="001461FF" w:rsidRDefault="00977826" w:rsidP="004D3A52">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 xml:space="preserve">There are currently </w:t>
      </w:r>
      <w:r w:rsidR="001461FF">
        <w:rPr>
          <w:rFonts w:asciiTheme="minorHAnsi" w:hAnsiTheme="minorHAnsi" w:cstheme="minorHAnsi"/>
          <w:lang w:val="en-GB"/>
        </w:rPr>
        <w:t>181 members</w:t>
      </w:r>
    </w:p>
    <w:p w14:paraId="13BD4B0B" w14:textId="77777777" w:rsidR="00977826" w:rsidRDefault="00977826" w:rsidP="004D3A52">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The team has t</w:t>
      </w:r>
      <w:r w:rsidR="001461FF">
        <w:rPr>
          <w:rFonts w:asciiTheme="minorHAnsi" w:hAnsiTheme="minorHAnsi" w:cstheme="minorHAnsi"/>
          <w:lang w:val="en-GB"/>
        </w:rPr>
        <w:t>hought ab</w:t>
      </w:r>
      <w:r>
        <w:rPr>
          <w:rFonts w:asciiTheme="minorHAnsi" w:hAnsiTheme="minorHAnsi" w:cstheme="minorHAnsi"/>
          <w:lang w:val="en-GB"/>
        </w:rPr>
        <w:t>o</w:t>
      </w:r>
      <w:r w:rsidR="001461FF">
        <w:rPr>
          <w:rFonts w:asciiTheme="minorHAnsi" w:hAnsiTheme="minorHAnsi" w:cstheme="minorHAnsi"/>
          <w:lang w:val="en-GB"/>
        </w:rPr>
        <w:t>ut</w:t>
      </w:r>
      <w:r>
        <w:rPr>
          <w:rFonts w:asciiTheme="minorHAnsi" w:hAnsiTheme="minorHAnsi" w:cstheme="minorHAnsi"/>
          <w:lang w:val="en-GB"/>
        </w:rPr>
        <w:t xml:space="preserve"> whether the group falls under the O</w:t>
      </w:r>
      <w:r w:rsidR="001461FF">
        <w:rPr>
          <w:rFonts w:asciiTheme="minorHAnsi" w:hAnsiTheme="minorHAnsi" w:cstheme="minorHAnsi"/>
          <w:lang w:val="en-GB"/>
        </w:rPr>
        <w:t xml:space="preserve">nline </w:t>
      </w:r>
      <w:r>
        <w:rPr>
          <w:rFonts w:asciiTheme="minorHAnsi" w:hAnsiTheme="minorHAnsi" w:cstheme="minorHAnsi"/>
          <w:lang w:val="en-GB"/>
        </w:rPr>
        <w:t>S</w:t>
      </w:r>
      <w:r w:rsidR="001461FF">
        <w:rPr>
          <w:rFonts w:asciiTheme="minorHAnsi" w:hAnsiTheme="minorHAnsi" w:cstheme="minorHAnsi"/>
          <w:lang w:val="en-GB"/>
        </w:rPr>
        <w:t xml:space="preserve">afety </w:t>
      </w:r>
      <w:r>
        <w:rPr>
          <w:rFonts w:asciiTheme="minorHAnsi" w:hAnsiTheme="minorHAnsi" w:cstheme="minorHAnsi"/>
          <w:lang w:val="en-GB"/>
        </w:rPr>
        <w:t>A</w:t>
      </w:r>
      <w:r w:rsidR="001461FF">
        <w:rPr>
          <w:rFonts w:asciiTheme="minorHAnsi" w:hAnsiTheme="minorHAnsi" w:cstheme="minorHAnsi"/>
          <w:lang w:val="en-GB"/>
        </w:rPr>
        <w:t>ct</w:t>
      </w:r>
      <w:r>
        <w:rPr>
          <w:rFonts w:asciiTheme="minorHAnsi" w:hAnsiTheme="minorHAnsi" w:cstheme="minorHAnsi"/>
          <w:lang w:val="en-GB"/>
        </w:rPr>
        <w:t xml:space="preserve"> and will </w:t>
      </w:r>
      <w:proofErr w:type="gramStart"/>
      <w:r>
        <w:rPr>
          <w:rFonts w:asciiTheme="minorHAnsi" w:hAnsiTheme="minorHAnsi" w:cstheme="minorHAnsi"/>
          <w:lang w:val="en-GB"/>
        </w:rPr>
        <w:t>make a decision</w:t>
      </w:r>
      <w:proofErr w:type="gramEnd"/>
      <w:r>
        <w:rPr>
          <w:rFonts w:asciiTheme="minorHAnsi" w:hAnsiTheme="minorHAnsi" w:cstheme="minorHAnsi"/>
          <w:lang w:val="en-GB"/>
        </w:rPr>
        <w:t xml:space="preserve"> soon</w:t>
      </w:r>
      <w:r w:rsidR="001461FF">
        <w:rPr>
          <w:rFonts w:asciiTheme="minorHAnsi" w:hAnsiTheme="minorHAnsi" w:cstheme="minorHAnsi"/>
          <w:lang w:val="en-GB"/>
        </w:rPr>
        <w:t>.</w:t>
      </w:r>
    </w:p>
    <w:p w14:paraId="249F6FD1" w14:textId="03867B63" w:rsidR="001461FF" w:rsidRDefault="00977826" w:rsidP="004D3A52">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There was a t</w:t>
      </w:r>
      <w:r w:rsidR="001461FF">
        <w:rPr>
          <w:rFonts w:asciiTheme="minorHAnsi" w:hAnsiTheme="minorHAnsi" w:cstheme="minorHAnsi"/>
          <w:lang w:val="en-GB"/>
        </w:rPr>
        <w:t xml:space="preserve">hought </w:t>
      </w:r>
      <w:r>
        <w:rPr>
          <w:rFonts w:asciiTheme="minorHAnsi" w:hAnsiTheme="minorHAnsi" w:cstheme="minorHAnsi"/>
          <w:lang w:val="en-GB"/>
        </w:rPr>
        <w:t>to</w:t>
      </w:r>
      <w:r w:rsidR="001461FF">
        <w:rPr>
          <w:rFonts w:asciiTheme="minorHAnsi" w:hAnsiTheme="minorHAnsi" w:cstheme="minorHAnsi"/>
          <w:lang w:val="en-GB"/>
        </w:rPr>
        <w:t xml:space="preserve"> publish</w:t>
      </w:r>
      <w:r>
        <w:rPr>
          <w:rFonts w:asciiTheme="minorHAnsi" w:hAnsiTheme="minorHAnsi" w:cstheme="minorHAnsi"/>
          <w:lang w:val="en-GB"/>
        </w:rPr>
        <w:t xml:space="preserve"> a </w:t>
      </w:r>
      <w:r w:rsidR="001461FF">
        <w:rPr>
          <w:rFonts w:asciiTheme="minorHAnsi" w:hAnsiTheme="minorHAnsi" w:cstheme="minorHAnsi"/>
          <w:lang w:val="en-GB"/>
        </w:rPr>
        <w:t>detailed</w:t>
      </w:r>
      <w:r>
        <w:rPr>
          <w:rFonts w:asciiTheme="minorHAnsi" w:hAnsiTheme="minorHAnsi" w:cstheme="minorHAnsi"/>
          <w:lang w:val="en-GB"/>
        </w:rPr>
        <w:t xml:space="preserve"> set</w:t>
      </w:r>
      <w:r w:rsidR="001461FF">
        <w:rPr>
          <w:rFonts w:asciiTheme="minorHAnsi" w:hAnsiTheme="minorHAnsi" w:cstheme="minorHAnsi"/>
          <w:lang w:val="en-GB"/>
        </w:rPr>
        <w:t xml:space="preserve"> </w:t>
      </w:r>
      <w:r>
        <w:rPr>
          <w:rFonts w:asciiTheme="minorHAnsi" w:hAnsiTheme="minorHAnsi" w:cstheme="minorHAnsi"/>
          <w:lang w:val="en-GB"/>
        </w:rPr>
        <w:t xml:space="preserve">of </w:t>
      </w:r>
      <w:r w:rsidR="001461FF">
        <w:rPr>
          <w:rFonts w:asciiTheme="minorHAnsi" w:hAnsiTheme="minorHAnsi" w:cstheme="minorHAnsi"/>
          <w:lang w:val="en-GB"/>
        </w:rPr>
        <w:t>rules</w:t>
      </w:r>
      <w:r>
        <w:rPr>
          <w:rFonts w:asciiTheme="minorHAnsi" w:hAnsiTheme="minorHAnsi" w:cstheme="minorHAnsi"/>
          <w:lang w:val="en-GB"/>
        </w:rPr>
        <w:t xml:space="preserve"> for using the group</w:t>
      </w:r>
      <w:r w:rsidR="001461FF">
        <w:rPr>
          <w:rFonts w:asciiTheme="minorHAnsi" w:hAnsiTheme="minorHAnsi" w:cstheme="minorHAnsi"/>
          <w:lang w:val="en-GB"/>
        </w:rPr>
        <w:t xml:space="preserve"> but</w:t>
      </w:r>
      <w:r>
        <w:rPr>
          <w:rFonts w:asciiTheme="minorHAnsi" w:hAnsiTheme="minorHAnsi" w:cstheme="minorHAnsi"/>
          <w:lang w:val="en-GB"/>
        </w:rPr>
        <w:t xml:space="preserve"> decided against this as it would be very</w:t>
      </w:r>
      <w:r w:rsidR="001461FF">
        <w:rPr>
          <w:rFonts w:asciiTheme="minorHAnsi" w:hAnsiTheme="minorHAnsi" w:cstheme="minorHAnsi"/>
          <w:lang w:val="en-GB"/>
        </w:rPr>
        <w:t xml:space="preserve"> difficult to be prescriptive without push back and</w:t>
      </w:r>
      <w:r>
        <w:rPr>
          <w:rFonts w:asciiTheme="minorHAnsi" w:hAnsiTheme="minorHAnsi" w:cstheme="minorHAnsi"/>
          <w:lang w:val="en-GB"/>
        </w:rPr>
        <w:t xml:space="preserve"> possibly causing</w:t>
      </w:r>
      <w:r w:rsidR="001461FF">
        <w:rPr>
          <w:rFonts w:asciiTheme="minorHAnsi" w:hAnsiTheme="minorHAnsi" w:cstheme="minorHAnsi"/>
          <w:lang w:val="en-GB"/>
        </w:rPr>
        <w:t xml:space="preserve"> offence</w:t>
      </w:r>
      <w:r>
        <w:rPr>
          <w:rFonts w:asciiTheme="minorHAnsi" w:hAnsiTheme="minorHAnsi" w:cstheme="minorHAnsi"/>
          <w:lang w:val="en-GB"/>
        </w:rPr>
        <w:t>.</w:t>
      </w:r>
    </w:p>
    <w:p w14:paraId="58EA4217" w14:textId="1A09C4C0" w:rsidR="001461FF" w:rsidRDefault="001461FF" w:rsidP="004D3A52">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 xml:space="preserve">There are </w:t>
      </w:r>
      <w:proofErr w:type="gramStart"/>
      <w:r>
        <w:rPr>
          <w:rFonts w:asciiTheme="minorHAnsi" w:hAnsiTheme="minorHAnsi" w:cstheme="minorHAnsi"/>
          <w:lang w:val="en-GB"/>
        </w:rPr>
        <w:t xml:space="preserve">a </w:t>
      </w:r>
      <w:r w:rsidR="00977826">
        <w:rPr>
          <w:rFonts w:asciiTheme="minorHAnsi" w:hAnsiTheme="minorHAnsi" w:cstheme="minorHAnsi"/>
          <w:lang w:val="en-GB"/>
        </w:rPr>
        <w:t>number</w:t>
      </w:r>
      <w:r>
        <w:rPr>
          <w:rFonts w:asciiTheme="minorHAnsi" w:hAnsiTheme="minorHAnsi" w:cstheme="minorHAnsi"/>
          <w:lang w:val="en-GB"/>
        </w:rPr>
        <w:t xml:space="preserve"> </w:t>
      </w:r>
      <w:r w:rsidR="00977826">
        <w:rPr>
          <w:rFonts w:asciiTheme="minorHAnsi" w:hAnsiTheme="minorHAnsi" w:cstheme="minorHAnsi"/>
          <w:lang w:val="en-GB"/>
        </w:rPr>
        <w:t>of</w:t>
      </w:r>
      <w:proofErr w:type="gramEnd"/>
      <w:r w:rsidR="00977826">
        <w:rPr>
          <w:rFonts w:asciiTheme="minorHAnsi" w:hAnsiTheme="minorHAnsi" w:cstheme="minorHAnsi"/>
          <w:lang w:val="en-GB"/>
        </w:rPr>
        <w:t xml:space="preserve"> minor</w:t>
      </w:r>
      <w:r>
        <w:rPr>
          <w:rFonts w:asciiTheme="minorHAnsi" w:hAnsiTheme="minorHAnsi" w:cstheme="minorHAnsi"/>
          <w:lang w:val="en-GB"/>
        </w:rPr>
        <w:t xml:space="preserve"> rules</w:t>
      </w:r>
      <w:r w:rsidR="00977826">
        <w:rPr>
          <w:rFonts w:asciiTheme="minorHAnsi" w:hAnsiTheme="minorHAnsi" w:cstheme="minorHAnsi"/>
          <w:lang w:val="en-GB"/>
        </w:rPr>
        <w:t xml:space="preserve"> users </w:t>
      </w:r>
      <w:proofErr w:type="gramStart"/>
      <w:r w:rsidR="00977826">
        <w:rPr>
          <w:rFonts w:asciiTheme="minorHAnsi" w:hAnsiTheme="minorHAnsi" w:cstheme="minorHAnsi"/>
          <w:lang w:val="en-GB"/>
        </w:rPr>
        <w:t>have to</w:t>
      </w:r>
      <w:proofErr w:type="gramEnd"/>
      <w:r w:rsidR="00977826">
        <w:rPr>
          <w:rFonts w:asciiTheme="minorHAnsi" w:hAnsiTheme="minorHAnsi" w:cstheme="minorHAnsi"/>
          <w:lang w:val="en-GB"/>
        </w:rPr>
        <w:t xml:space="preserve"> follow</w:t>
      </w:r>
      <w:r>
        <w:rPr>
          <w:rFonts w:asciiTheme="minorHAnsi" w:hAnsiTheme="minorHAnsi" w:cstheme="minorHAnsi"/>
          <w:lang w:val="en-GB"/>
        </w:rPr>
        <w:t xml:space="preserve"> including having to be living in the parish, no harmful posts (</w:t>
      </w:r>
      <w:r w:rsidR="00977826">
        <w:rPr>
          <w:rFonts w:asciiTheme="minorHAnsi" w:hAnsiTheme="minorHAnsi" w:cstheme="minorHAnsi"/>
          <w:lang w:val="en-GB"/>
        </w:rPr>
        <w:t xml:space="preserve">the </w:t>
      </w:r>
      <w:r w:rsidR="002C6F08">
        <w:rPr>
          <w:rFonts w:asciiTheme="minorHAnsi" w:hAnsiTheme="minorHAnsi" w:cstheme="minorHAnsi"/>
          <w:lang w:val="en-GB"/>
        </w:rPr>
        <w:t xml:space="preserve">decision over whether a post is harmful is </w:t>
      </w:r>
      <w:r>
        <w:rPr>
          <w:rFonts w:asciiTheme="minorHAnsi" w:hAnsiTheme="minorHAnsi" w:cstheme="minorHAnsi"/>
          <w:lang w:val="en-GB"/>
        </w:rPr>
        <w:t xml:space="preserve">at </w:t>
      </w:r>
      <w:r w:rsidR="002C6F08">
        <w:rPr>
          <w:rFonts w:asciiTheme="minorHAnsi" w:hAnsiTheme="minorHAnsi" w:cstheme="minorHAnsi"/>
          <w:lang w:val="en-GB"/>
        </w:rPr>
        <w:t xml:space="preserve">the </w:t>
      </w:r>
      <w:proofErr w:type="gramStart"/>
      <w:r w:rsidR="002C6F08">
        <w:rPr>
          <w:rFonts w:asciiTheme="minorHAnsi" w:hAnsiTheme="minorHAnsi" w:cstheme="minorHAnsi"/>
          <w:lang w:val="en-GB"/>
        </w:rPr>
        <w:t>administrators</w:t>
      </w:r>
      <w:proofErr w:type="gramEnd"/>
      <w:r>
        <w:rPr>
          <w:rFonts w:asciiTheme="minorHAnsi" w:hAnsiTheme="minorHAnsi" w:cstheme="minorHAnsi"/>
          <w:lang w:val="en-GB"/>
        </w:rPr>
        <w:t xml:space="preserve"> discretion) and</w:t>
      </w:r>
      <w:r w:rsidR="002C6F08">
        <w:rPr>
          <w:rFonts w:asciiTheme="minorHAnsi" w:hAnsiTheme="minorHAnsi" w:cstheme="minorHAnsi"/>
          <w:lang w:val="en-GB"/>
        </w:rPr>
        <w:t xml:space="preserve"> if found to be it</w:t>
      </w:r>
      <w:r>
        <w:rPr>
          <w:rFonts w:asciiTheme="minorHAnsi" w:hAnsiTheme="minorHAnsi" w:cstheme="minorHAnsi"/>
          <w:lang w:val="en-GB"/>
        </w:rPr>
        <w:t xml:space="preserve"> will be removed.</w:t>
      </w:r>
    </w:p>
    <w:p w14:paraId="1734546B" w14:textId="5DB1A54F" w:rsidR="008B5AC6" w:rsidRPr="004D3A52" w:rsidRDefault="002C6F08" w:rsidP="004D3A52">
      <w:pPr>
        <w:pStyle w:val="ListParagraph"/>
        <w:numPr>
          <w:ilvl w:val="1"/>
          <w:numId w:val="18"/>
        </w:numPr>
        <w:tabs>
          <w:tab w:val="left" w:pos="1890"/>
          <w:tab w:val="left" w:pos="6390"/>
        </w:tabs>
        <w:rPr>
          <w:rFonts w:asciiTheme="minorHAnsi" w:hAnsiTheme="minorHAnsi" w:cstheme="minorHAnsi"/>
          <w:lang w:val="en-GB"/>
        </w:rPr>
      </w:pPr>
      <w:r>
        <w:rPr>
          <w:rFonts w:asciiTheme="minorHAnsi" w:hAnsiTheme="minorHAnsi" w:cstheme="minorHAnsi"/>
          <w:lang w:val="en-GB"/>
        </w:rPr>
        <w:t xml:space="preserve">So </w:t>
      </w:r>
      <w:proofErr w:type="gramStart"/>
      <w:r>
        <w:rPr>
          <w:rFonts w:asciiTheme="minorHAnsi" w:hAnsiTheme="minorHAnsi" w:cstheme="minorHAnsi"/>
          <w:lang w:val="en-GB"/>
        </w:rPr>
        <w:t>far</w:t>
      </w:r>
      <w:proofErr w:type="gramEnd"/>
      <w:r>
        <w:rPr>
          <w:rFonts w:asciiTheme="minorHAnsi" w:hAnsiTheme="minorHAnsi" w:cstheme="minorHAnsi"/>
          <w:lang w:val="en-GB"/>
        </w:rPr>
        <w:t xml:space="preserve"> the group is w</w:t>
      </w:r>
      <w:r w:rsidR="001461FF">
        <w:rPr>
          <w:rFonts w:asciiTheme="minorHAnsi" w:hAnsiTheme="minorHAnsi" w:cstheme="minorHAnsi"/>
          <w:lang w:val="en-GB"/>
        </w:rPr>
        <w:t>orking well</w:t>
      </w:r>
      <w:r>
        <w:rPr>
          <w:rFonts w:asciiTheme="minorHAnsi" w:hAnsiTheme="minorHAnsi" w:cstheme="minorHAnsi"/>
          <w:lang w:val="en-GB"/>
        </w:rPr>
        <w:t xml:space="preserve"> and will</w:t>
      </w:r>
      <w:r w:rsidR="001461FF">
        <w:rPr>
          <w:rFonts w:asciiTheme="minorHAnsi" w:hAnsiTheme="minorHAnsi" w:cstheme="minorHAnsi"/>
          <w:lang w:val="en-GB"/>
        </w:rPr>
        <w:t xml:space="preserve"> hopefully cont</w:t>
      </w:r>
      <w:r w:rsidR="004D3A52">
        <w:rPr>
          <w:rFonts w:asciiTheme="minorHAnsi" w:hAnsiTheme="minorHAnsi" w:cstheme="minorHAnsi"/>
          <w:lang w:val="en-GB"/>
        </w:rPr>
        <w:t>inue</w:t>
      </w:r>
      <w:r>
        <w:rPr>
          <w:rFonts w:asciiTheme="minorHAnsi" w:hAnsiTheme="minorHAnsi" w:cstheme="minorHAnsi"/>
          <w:lang w:val="en-GB"/>
        </w:rPr>
        <w:t xml:space="preserve"> going forward</w:t>
      </w:r>
      <w:r w:rsidR="004D3A52">
        <w:rPr>
          <w:rFonts w:asciiTheme="minorHAnsi" w:hAnsiTheme="minorHAnsi" w:cstheme="minorHAnsi"/>
          <w:lang w:val="en-GB"/>
        </w:rPr>
        <w:t>.</w:t>
      </w:r>
    </w:p>
    <w:sectPr w:rsidR="008B5AC6" w:rsidRPr="004D3A52" w:rsidSect="00DA434E">
      <w:headerReference w:type="even" r:id="rId7"/>
      <w:headerReference w:type="default" r:id="rId8"/>
      <w:footerReference w:type="even" r:id="rId9"/>
      <w:footerReference w:type="default" r:id="rId10"/>
      <w:headerReference w:type="first" r:id="rId11"/>
      <w:footerReference w:type="first" r:id="rId12"/>
      <w:pgSz w:w="11907" w:h="16839" w:code="9"/>
      <w:pgMar w:top="630" w:right="1440" w:bottom="630" w:left="1440" w:header="720" w:footer="5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508B7" w14:textId="77777777" w:rsidR="00840A92" w:rsidRDefault="00840A92">
      <w:r>
        <w:separator/>
      </w:r>
    </w:p>
  </w:endnote>
  <w:endnote w:type="continuationSeparator" w:id="0">
    <w:p w14:paraId="46F23012" w14:textId="77777777" w:rsidR="00840A92" w:rsidRDefault="0084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B2A3" w14:textId="77777777" w:rsidR="002C5B49" w:rsidRDefault="002C5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9733" w14:textId="3E6F3F1C" w:rsidR="0009476C" w:rsidRPr="0009476C" w:rsidRDefault="0009476C" w:rsidP="0009476C">
    <w:pPr>
      <w:rPr>
        <w:rFonts w:ascii="Palatino Linotype" w:hAnsi="Palatino Linotype"/>
        <w:sz w:val="16"/>
        <w:szCs w:val="16"/>
        <w:lang w:val="en-GB"/>
      </w:rPr>
    </w:pPr>
    <w:r>
      <w:rPr>
        <w:rFonts w:ascii="Palatino Linotype" w:hAnsi="Palatino Linotype"/>
        <w:sz w:val="16"/>
        <w:szCs w:val="16"/>
        <w:lang w:val="en-GB"/>
      </w:rPr>
      <w:t xml:space="preserve">Contact: </w:t>
    </w:r>
    <w:r w:rsidR="002C5B49">
      <w:rPr>
        <w:rFonts w:ascii="Palatino Linotype" w:hAnsi="Palatino Linotype"/>
        <w:sz w:val="16"/>
        <w:szCs w:val="16"/>
        <w:lang w:val="en-GB"/>
      </w:rPr>
      <w:t>Bobs Damerell</w:t>
    </w:r>
    <w:r w:rsidRPr="00A12F85">
      <w:rPr>
        <w:rFonts w:ascii="Palatino Linotype" w:hAnsi="Palatino Linotype"/>
        <w:sz w:val="16"/>
        <w:szCs w:val="16"/>
        <w:lang w:val="en-GB"/>
      </w:rPr>
      <w:t xml:space="preserve">, Clerk to </w:t>
    </w:r>
    <w:r w:rsidR="00331694">
      <w:rPr>
        <w:rFonts w:ascii="Palatino Linotype" w:hAnsi="Palatino Linotype"/>
        <w:sz w:val="16"/>
        <w:szCs w:val="16"/>
        <w:lang w:val="en-GB"/>
      </w:rPr>
      <w:t xml:space="preserve">Fringford </w:t>
    </w:r>
    <w:r>
      <w:rPr>
        <w:rFonts w:ascii="Palatino Linotype" w:hAnsi="Palatino Linotype"/>
        <w:sz w:val="16"/>
        <w:szCs w:val="16"/>
        <w:lang w:val="en-GB"/>
      </w:rPr>
      <w:t xml:space="preserve">Parish </w:t>
    </w:r>
    <w:proofErr w:type="gramStart"/>
    <w:r w:rsidRPr="00A12F85">
      <w:rPr>
        <w:rFonts w:ascii="Palatino Linotype" w:hAnsi="Palatino Linotype"/>
        <w:sz w:val="16"/>
        <w:szCs w:val="16"/>
        <w:lang w:val="en-GB"/>
      </w:rPr>
      <w:t xml:space="preserve">Council  </w:t>
    </w:r>
    <w:r>
      <w:rPr>
        <w:rFonts w:ascii="Palatino Linotype" w:hAnsi="Palatino Linotype"/>
        <w:sz w:val="16"/>
        <w:szCs w:val="16"/>
        <w:lang w:val="en-GB"/>
      </w:rPr>
      <w:t>(</w:t>
    </w:r>
    <w:proofErr w:type="gramEnd"/>
    <w:r w:rsidR="00E32E79">
      <w:rPr>
        <w:rFonts w:ascii="Palatino Linotype" w:hAnsi="Palatino Linotype"/>
        <w:sz w:val="16"/>
        <w:szCs w:val="16"/>
        <w:lang w:val="en-GB"/>
      </w:rPr>
      <w:t>018</w:t>
    </w:r>
    <w:r w:rsidR="002C5B49">
      <w:rPr>
        <w:rFonts w:ascii="Palatino Linotype" w:hAnsi="Palatino Linotype"/>
        <w:sz w:val="16"/>
        <w:szCs w:val="16"/>
        <w:lang w:val="en-GB"/>
      </w:rPr>
      <w:t>44237766</w:t>
    </w:r>
    <w:r>
      <w:rPr>
        <w:rFonts w:ascii="Palatino Linotype" w:hAnsi="Palatino Linotype"/>
        <w:sz w:val="16"/>
        <w:szCs w:val="16"/>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219D" w14:textId="77777777" w:rsidR="002C5B49" w:rsidRDefault="002C5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D2C9" w14:textId="77777777" w:rsidR="00840A92" w:rsidRDefault="00840A92">
      <w:r>
        <w:separator/>
      </w:r>
    </w:p>
  </w:footnote>
  <w:footnote w:type="continuationSeparator" w:id="0">
    <w:p w14:paraId="6395AFEF" w14:textId="77777777" w:rsidR="00840A92" w:rsidRDefault="0084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BAFB" w14:textId="77777777" w:rsidR="002C5B49" w:rsidRDefault="002C5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C0BC" w14:textId="77777777" w:rsidR="002C5B49" w:rsidRDefault="002C5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A01B" w14:textId="77777777" w:rsidR="002C5B49" w:rsidRDefault="002C5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73E"/>
    <w:multiLevelType w:val="hybridMultilevel"/>
    <w:tmpl w:val="481A682C"/>
    <w:lvl w:ilvl="0" w:tplc="08090001">
      <w:start w:val="1"/>
      <w:numFmt w:val="bullet"/>
      <w:lvlText w:val=""/>
      <w:lvlJc w:val="left"/>
      <w:pPr>
        <w:ind w:left="2610" w:hanging="360"/>
      </w:pPr>
      <w:rPr>
        <w:rFonts w:ascii="Symbol" w:hAnsi="Symbol" w:hint="default"/>
      </w:rPr>
    </w:lvl>
    <w:lvl w:ilvl="1" w:tplc="08090003" w:tentative="1">
      <w:start w:val="1"/>
      <w:numFmt w:val="bullet"/>
      <w:lvlText w:val="o"/>
      <w:lvlJc w:val="left"/>
      <w:pPr>
        <w:ind w:left="3330" w:hanging="360"/>
      </w:pPr>
      <w:rPr>
        <w:rFonts w:ascii="Courier New" w:hAnsi="Courier New" w:cs="Courier New" w:hint="default"/>
      </w:rPr>
    </w:lvl>
    <w:lvl w:ilvl="2" w:tplc="08090005" w:tentative="1">
      <w:start w:val="1"/>
      <w:numFmt w:val="bullet"/>
      <w:lvlText w:val=""/>
      <w:lvlJc w:val="left"/>
      <w:pPr>
        <w:ind w:left="4050" w:hanging="360"/>
      </w:pPr>
      <w:rPr>
        <w:rFonts w:ascii="Wingdings" w:hAnsi="Wingdings" w:hint="default"/>
      </w:rPr>
    </w:lvl>
    <w:lvl w:ilvl="3" w:tplc="08090001" w:tentative="1">
      <w:start w:val="1"/>
      <w:numFmt w:val="bullet"/>
      <w:lvlText w:val=""/>
      <w:lvlJc w:val="left"/>
      <w:pPr>
        <w:ind w:left="4770" w:hanging="360"/>
      </w:pPr>
      <w:rPr>
        <w:rFonts w:ascii="Symbol" w:hAnsi="Symbol" w:hint="default"/>
      </w:rPr>
    </w:lvl>
    <w:lvl w:ilvl="4" w:tplc="08090003" w:tentative="1">
      <w:start w:val="1"/>
      <w:numFmt w:val="bullet"/>
      <w:lvlText w:val="o"/>
      <w:lvlJc w:val="left"/>
      <w:pPr>
        <w:ind w:left="5490" w:hanging="360"/>
      </w:pPr>
      <w:rPr>
        <w:rFonts w:ascii="Courier New" w:hAnsi="Courier New" w:cs="Courier New" w:hint="default"/>
      </w:rPr>
    </w:lvl>
    <w:lvl w:ilvl="5" w:tplc="08090005" w:tentative="1">
      <w:start w:val="1"/>
      <w:numFmt w:val="bullet"/>
      <w:lvlText w:val=""/>
      <w:lvlJc w:val="left"/>
      <w:pPr>
        <w:ind w:left="6210" w:hanging="360"/>
      </w:pPr>
      <w:rPr>
        <w:rFonts w:ascii="Wingdings" w:hAnsi="Wingdings" w:hint="default"/>
      </w:rPr>
    </w:lvl>
    <w:lvl w:ilvl="6" w:tplc="08090001" w:tentative="1">
      <w:start w:val="1"/>
      <w:numFmt w:val="bullet"/>
      <w:lvlText w:val=""/>
      <w:lvlJc w:val="left"/>
      <w:pPr>
        <w:ind w:left="6930" w:hanging="360"/>
      </w:pPr>
      <w:rPr>
        <w:rFonts w:ascii="Symbol" w:hAnsi="Symbol" w:hint="default"/>
      </w:rPr>
    </w:lvl>
    <w:lvl w:ilvl="7" w:tplc="08090003" w:tentative="1">
      <w:start w:val="1"/>
      <w:numFmt w:val="bullet"/>
      <w:lvlText w:val="o"/>
      <w:lvlJc w:val="left"/>
      <w:pPr>
        <w:ind w:left="7650" w:hanging="360"/>
      </w:pPr>
      <w:rPr>
        <w:rFonts w:ascii="Courier New" w:hAnsi="Courier New" w:cs="Courier New" w:hint="default"/>
      </w:rPr>
    </w:lvl>
    <w:lvl w:ilvl="8" w:tplc="08090005" w:tentative="1">
      <w:start w:val="1"/>
      <w:numFmt w:val="bullet"/>
      <w:lvlText w:val=""/>
      <w:lvlJc w:val="left"/>
      <w:pPr>
        <w:ind w:left="8370" w:hanging="360"/>
      </w:pPr>
      <w:rPr>
        <w:rFonts w:ascii="Wingdings" w:hAnsi="Wingdings" w:hint="default"/>
      </w:rPr>
    </w:lvl>
  </w:abstractNum>
  <w:abstractNum w:abstractNumId="1" w15:restartNumberingAfterBreak="0">
    <w:nsid w:val="08C75C1D"/>
    <w:multiLevelType w:val="hybridMultilevel"/>
    <w:tmpl w:val="EDB2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17994"/>
    <w:multiLevelType w:val="hybridMultilevel"/>
    <w:tmpl w:val="FD3802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CCE31FF"/>
    <w:multiLevelType w:val="hybridMultilevel"/>
    <w:tmpl w:val="DDFA38DA"/>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D712DAA"/>
    <w:multiLevelType w:val="hybridMultilevel"/>
    <w:tmpl w:val="276A57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822F74"/>
    <w:multiLevelType w:val="hybridMultilevel"/>
    <w:tmpl w:val="C55CD840"/>
    <w:lvl w:ilvl="0" w:tplc="828A5DC8">
      <w:start w:val="7"/>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4A3F84"/>
    <w:multiLevelType w:val="hybridMultilevel"/>
    <w:tmpl w:val="D9B4892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C2647A"/>
    <w:multiLevelType w:val="hybridMultilevel"/>
    <w:tmpl w:val="4F24677C"/>
    <w:lvl w:ilvl="0" w:tplc="8F287B86">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0E10F19"/>
    <w:multiLevelType w:val="hybridMultilevel"/>
    <w:tmpl w:val="567C4906"/>
    <w:lvl w:ilvl="0" w:tplc="0409000B">
      <w:start w:val="1"/>
      <w:numFmt w:val="bullet"/>
      <w:lvlText w:val=""/>
      <w:lvlJc w:val="left"/>
      <w:pPr>
        <w:tabs>
          <w:tab w:val="num" w:pos="1800"/>
        </w:tabs>
        <w:ind w:left="180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95F5EE4"/>
    <w:multiLevelType w:val="hybridMultilevel"/>
    <w:tmpl w:val="441AFA2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4410" w:hanging="1890"/>
      </w:pPr>
      <w:rPr>
        <w:rFonts w:ascii="Calibri" w:eastAsia="Times New Roma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BC46DA"/>
    <w:multiLevelType w:val="multilevel"/>
    <w:tmpl w:val="9E7A3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DE4BDF"/>
    <w:multiLevelType w:val="hybridMultilevel"/>
    <w:tmpl w:val="D4EC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43F57"/>
    <w:multiLevelType w:val="hybridMultilevel"/>
    <w:tmpl w:val="4C6890B8"/>
    <w:lvl w:ilvl="0" w:tplc="828A5DC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612655"/>
    <w:multiLevelType w:val="hybridMultilevel"/>
    <w:tmpl w:val="C3725F00"/>
    <w:lvl w:ilvl="0" w:tplc="828A5DC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91065D"/>
    <w:multiLevelType w:val="hybridMultilevel"/>
    <w:tmpl w:val="9044157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6D61056"/>
    <w:multiLevelType w:val="hybridMultilevel"/>
    <w:tmpl w:val="AE00D9D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576C1DE8"/>
    <w:multiLevelType w:val="hybridMultilevel"/>
    <w:tmpl w:val="B224AB50"/>
    <w:lvl w:ilvl="0" w:tplc="2CA2BF90">
      <w:start w:val="8"/>
      <w:numFmt w:val="decimal"/>
      <w:lvlText w:val="%1."/>
      <w:lvlJc w:val="left"/>
      <w:pPr>
        <w:tabs>
          <w:tab w:val="num" w:pos="1080"/>
        </w:tabs>
        <w:ind w:left="1080" w:hanging="720"/>
      </w:pPr>
      <w:rPr>
        <w:rFonts w:ascii="Palatino Linotype" w:hAnsi="Palatino Linotype"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40412D"/>
    <w:multiLevelType w:val="hybridMultilevel"/>
    <w:tmpl w:val="D3F62F2C"/>
    <w:lvl w:ilvl="0" w:tplc="6F7C636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0A617B"/>
    <w:multiLevelType w:val="hybridMultilevel"/>
    <w:tmpl w:val="FB8A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684CDF"/>
    <w:multiLevelType w:val="hybridMultilevel"/>
    <w:tmpl w:val="B280840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A1B3A31"/>
    <w:multiLevelType w:val="hybridMultilevel"/>
    <w:tmpl w:val="3288F67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E821C9E">
      <w:numFmt w:val="bullet"/>
      <w:lvlText w:val="•"/>
      <w:lvlJc w:val="left"/>
      <w:pPr>
        <w:ind w:left="4410" w:hanging="1890"/>
      </w:pPr>
      <w:rPr>
        <w:rFonts w:ascii="Calibri" w:eastAsia="Times New Roman"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AF0895"/>
    <w:multiLevelType w:val="hybridMultilevel"/>
    <w:tmpl w:val="CAC6A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101467">
    <w:abstractNumId w:val="14"/>
  </w:num>
  <w:num w:numId="2" w16cid:durableId="1487089029">
    <w:abstractNumId w:val="8"/>
  </w:num>
  <w:num w:numId="3" w16cid:durableId="11668949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2967094">
    <w:abstractNumId w:val="16"/>
  </w:num>
  <w:num w:numId="5" w16cid:durableId="661272851">
    <w:abstractNumId w:val="17"/>
  </w:num>
  <w:num w:numId="6" w16cid:durableId="2103988784">
    <w:abstractNumId w:val="5"/>
  </w:num>
  <w:num w:numId="7" w16cid:durableId="855729062">
    <w:abstractNumId w:val="2"/>
  </w:num>
  <w:num w:numId="8" w16cid:durableId="1310400091">
    <w:abstractNumId w:val="12"/>
  </w:num>
  <w:num w:numId="9" w16cid:durableId="1102185104">
    <w:abstractNumId w:val="13"/>
  </w:num>
  <w:num w:numId="10" w16cid:durableId="472522510">
    <w:abstractNumId w:val="6"/>
  </w:num>
  <w:num w:numId="11" w16cid:durableId="612784543">
    <w:abstractNumId w:val="19"/>
  </w:num>
  <w:num w:numId="12" w16cid:durableId="1595360115">
    <w:abstractNumId w:val="15"/>
  </w:num>
  <w:num w:numId="13" w16cid:durableId="1688482840">
    <w:abstractNumId w:val="10"/>
  </w:num>
  <w:num w:numId="14" w16cid:durableId="29840964">
    <w:abstractNumId w:val="7"/>
  </w:num>
  <w:num w:numId="15" w16cid:durableId="1950967137">
    <w:abstractNumId w:val="0"/>
  </w:num>
  <w:num w:numId="16" w16cid:durableId="729884087">
    <w:abstractNumId w:val="4"/>
  </w:num>
  <w:num w:numId="17" w16cid:durableId="1320231480">
    <w:abstractNumId w:val="3"/>
  </w:num>
  <w:num w:numId="18" w16cid:durableId="719982709">
    <w:abstractNumId w:val="20"/>
  </w:num>
  <w:num w:numId="19" w16cid:durableId="108935518">
    <w:abstractNumId w:val="1"/>
  </w:num>
  <w:num w:numId="20" w16cid:durableId="2078938060">
    <w:abstractNumId w:val="11"/>
  </w:num>
  <w:num w:numId="21" w16cid:durableId="1732999596">
    <w:abstractNumId w:val="21"/>
  </w:num>
  <w:num w:numId="22" w16cid:durableId="1922326360">
    <w:abstractNumId w:val="18"/>
  </w:num>
  <w:num w:numId="23" w16cid:durableId="304742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92"/>
    <w:rsid w:val="000141C6"/>
    <w:rsid w:val="000431DA"/>
    <w:rsid w:val="00062183"/>
    <w:rsid w:val="00066D57"/>
    <w:rsid w:val="000701D8"/>
    <w:rsid w:val="00071048"/>
    <w:rsid w:val="00074344"/>
    <w:rsid w:val="000835D4"/>
    <w:rsid w:val="0009476C"/>
    <w:rsid w:val="00096512"/>
    <w:rsid w:val="000C6463"/>
    <w:rsid w:val="000D419A"/>
    <w:rsid w:val="000E12E9"/>
    <w:rsid w:val="0010107B"/>
    <w:rsid w:val="001204A6"/>
    <w:rsid w:val="00130532"/>
    <w:rsid w:val="00137ACD"/>
    <w:rsid w:val="0014329B"/>
    <w:rsid w:val="001461FF"/>
    <w:rsid w:val="00164262"/>
    <w:rsid w:val="001D1671"/>
    <w:rsid w:val="001D6639"/>
    <w:rsid w:val="001E7D5E"/>
    <w:rsid w:val="00206B92"/>
    <w:rsid w:val="0022017D"/>
    <w:rsid w:val="00234466"/>
    <w:rsid w:val="00256D3E"/>
    <w:rsid w:val="0026116C"/>
    <w:rsid w:val="00273810"/>
    <w:rsid w:val="002A7FDB"/>
    <w:rsid w:val="002C5B49"/>
    <w:rsid w:val="002C6F08"/>
    <w:rsid w:val="002F13AD"/>
    <w:rsid w:val="002F6075"/>
    <w:rsid w:val="00324782"/>
    <w:rsid w:val="00331694"/>
    <w:rsid w:val="00391DA3"/>
    <w:rsid w:val="003947E7"/>
    <w:rsid w:val="00397857"/>
    <w:rsid w:val="003C2876"/>
    <w:rsid w:val="003D71F8"/>
    <w:rsid w:val="003F2434"/>
    <w:rsid w:val="00431A3D"/>
    <w:rsid w:val="0044773B"/>
    <w:rsid w:val="00452F9B"/>
    <w:rsid w:val="004B3016"/>
    <w:rsid w:val="004D3A52"/>
    <w:rsid w:val="00500656"/>
    <w:rsid w:val="005012E8"/>
    <w:rsid w:val="005206B1"/>
    <w:rsid w:val="00522FED"/>
    <w:rsid w:val="00530CCE"/>
    <w:rsid w:val="00536880"/>
    <w:rsid w:val="00565BF4"/>
    <w:rsid w:val="00576CDF"/>
    <w:rsid w:val="00593066"/>
    <w:rsid w:val="005C146B"/>
    <w:rsid w:val="005C638D"/>
    <w:rsid w:val="005D3F6C"/>
    <w:rsid w:val="005F441B"/>
    <w:rsid w:val="00601AB7"/>
    <w:rsid w:val="00607DB4"/>
    <w:rsid w:val="00613432"/>
    <w:rsid w:val="00620438"/>
    <w:rsid w:val="00623DFF"/>
    <w:rsid w:val="006471FB"/>
    <w:rsid w:val="00682C45"/>
    <w:rsid w:val="006919F2"/>
    <w:rsid w:val="006B06E9"/>
    <w:rsid w:val="006D4A38"/>
    <w:rsid w:val="00704CB2"/>
    <w:rsid w:val="00766D4E"/>
    <w:rsid w:val="00766EA5"/>
    <w:rsid w:val="007772D0"/>
    <w:rsid w:val="007A16C9"/>
    <w:rsid w:val="007E3783"/>
    <w:rsid w:val="007F52F5"/>
    <w:rsid w:val="00806B8B"/>
    <w:rsid w:val="008308B2"/>
    <w:rsid w:val="00840A92"/>
    <w:rsid w:val="00872E55"/>
    <w:rsid w:val="00895755"/>
    <w:rsid w:val="008A6136"/>
    <w:rsid w:val="008B5AC6"/>
    <w:rsid w:val="008D52B1"/>
    <w:rsid w:val="008F76E6"/>
    <w:rsid w:val="0090061B"/>
    <w:rsid w:val="00900633"/>
    <w:rsid w:val="00927B71"/>
    <w:rsid w:val="00953679"/>
    <w:rsid w:val="00964A1F"/>
    <w:rsid w:val="00977826"/>
    <w:rsid w:val="00980471"/>
    <w:rsid w:val="00A04340"/>
    <w:rsid w:val="00A051B8"/>
    <w:rsid w:val="00A12F85"/>
    <w:rsid w:val="00A166C5"/>
    <w:rsid w:val="00A34B15"/>
    <w:rsid w:val="00A46555"/>
    <w:rsid w:val="00A50364"/>
    <w:rsid w:val="00A83F06"/>
    <w:rsid w:val="00A97F15"/>
    <w:rsid w:val="00AA064C"/>
    <w:rsid w:val="00AB05D3"/>
    <w:rsid w:val="00AC0A1D"/>
    <w:rsid w:val="00AE5BC4"/>
    <w:rsid w:val="00B13065"/>
    <w:rsid w:val="00B40C1D"/>
    <w:rsid w:val="00B43663"/>
    <w:rsid w:val="00B92C2A"/>
    <w:rsid w:val="00BA2B45"/>
    <w:rsid w:val="00BC29D3"/>
    <w:rsid w:val="00BC5C0D"/>
    <w:rsid w:val="00BD0105"/>
    <w:rsid w:val="00BD7A5C"/>
    <w:rsid w:val="00C43F38"/>
    <w:rsid w:val="00C728D7"/>
    <w:rsid w:val="00C86B2E"/>
    <w:rsid w:val="00C918F8"/>
    <w:rsid w:val="00CA5DC4"/>
    <w:rsid w:val="00D12191"/>
    <w:rsid w:val="00D408CC"/>
    <w:rsid w:val="00D46237"/>
    <w:rsid w:val="00D46A6B"/>
    <w:rsid w:val="00D50D25"/>
    <w:rsid w:val="00D52279"/>
    <w:rsid w:val="00DA434E"/>
    <w:rsid w:val="00DB722C"/>
    <w:rsid w:val="00DC1421"/>
    <w:rsid w:val="00DE48C2"/>
    <w:rsid w:val="00E00E31"/>
    <w:rsid w:val="00E32E79"/>
    <w:rsid w:val="00E336E4"/>
    <w:rsid w:val="00E479D2"/>
    <w:rsid w:val="00E52E98"/>
    <w:rsid w:val="00E64EE0"/>
    <w:rsid w:val="00E73A27"/>
    <w:rsid w:val="00EA3D84"/>
    <w:rsid w:val="00EE26A2"/>
    <w:rsid w:val="00EE6B44"/>
    <w:rsid w:val="00F52E86"/>
    <w:rsid w:val="00F63A32"/>
    <w:rsid w:val="00F64AF4"/>
    <w:rsid w:val="00F6546E"/>
    <w:rsid w:val="00F6608A"/>
    <w:rsid w:val="00F66F45"/>
    <w:rsid w:val="00F76091"/>
    <w:rsid w:val="00F84B48"/>
    <w:rsid w:val="00F87A12"/>
    <w:rsid w:val="00FA51D6"/>
    <w:rsid w:val="00FE349D"/>
    <w:rsid w:val="00FF0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4970F"/>
  <w15:docId w15:val="{A05141A8-7C1B-4387-AB26-2CCA7846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36E4"/>
    <w:pPr>
      <w:tabs>
        <w:tab w:val="center" w:pos="4320"/>
        <w:tab w:val="right" w:pos="8640"/>
      </w:tabs>
    </w:pPr>
  </w:style>
  <w:style w:type="paragraph" w:styleId="Footer">
    <w:name w:val="footer"/>
    <w:basedOn w:val="Normal"/>
    <w:rsid w:val="00E336E4"/>
    <w:pPr>
      <w:tabs>
        <w:tab w:val="center" w:pos="4320"/>
        <w:tab w:val="right" w:pos="8640"/>
      </w:tabs>
    </w:pPr>
  </w:style>
  <w:style w:type="paragraph" w:customStyle="1" w:styleId="msolistparagraph0">
    <w:name w:val="msolistparagraph"/>
    <w:basedOn w:val="Normal"/>
    <w:rsid w:val="00A12F85"/>
    <w:pPr>
      <w:ind w:left="720"/>
    </w:pPr>
  </w:style>
  <w:style w:type="paragraph" w:styleId="ListParagraph">
    <w:name w:val="List Paragraph"/>
    <w:basedOn w:val="Normal"/>
    <w:qFormat/>
    <w:rsid w:val="00613432"/>
    <w:pPr>
      <w:ind w:left="720"/>
      <w:contextualSpacing/>
    </w:pPr>
  </w:style>
  <w:style w:type="character" w:customStyle="1" w:styleId="HeaderChar">
    <w:name w:val="Header Char"/>
    <w:basedOn w:val="DefaultParagraphFont"/>
    <w:link w:val="Header"/>
    <w:rsid w:val="008B5AC6"/>
    <w:rPr>
      <w:sz w:val="24"/>
      <w:szCs w:val="24"/>
      <w:lang w:val="en-US" w:eastAsia="en-US"/>
    </w:rPr>
  </w:style>
  <w:style w:type="paragraph" w:customStyle="1" w:styleId="BodyA">
    <w:name w:val="Body A"/>
    <w:rsid w:val="00DE48C2"/>
    <w:pPr>
      <w:pBdr>
        <w:top w:val="nil"/>
        <w:left w:val="nil"/>
        <w:bottom w:val="nil"/>
        <w:right w:val="nil"/>
        <w:between w:val="nil"/>
        <w:bar w:val="nil"/>
      </w:pBdr>
    </w:pPr>
    <w:rPr>
      <w:rFonts w:ascii="Palatino Linotype" w:eastAsia="Palatino Linotype" w:hAnsi="Palatino Linotype" w:cs="Palatino Linotype"/>
      <w:color w:val="000000"/>
      <w:sz w:val="24"/>
      <w:szCs w:val="24"/>
      <w:u w:color="000000"/>
      <w:bdr w:val="ni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018237">
      <w:bodyDiv w:val="1"/>
      <w:marLeft w:val="0"/>
      <w:marRight w:val="0"/>
      <w:marTop w:val="0"/>
      <w:marBottom w:val="0"/>
      <w:divBdr>
        <w:top w:val="none" w:sz="0" w:space="0" w:color="auto"/>
        <w:left w:val="none" w:sz="0" w:space="0" w:color="auto"/>
        <w:bottom w:val="none" w:sz="0" w:space="0" w:color="auto"/>
        <w:right w:val="none" w:sz="0" w:space="0" w:color="auto"/>
      </w:divBdr>
    </w:div>
    <w:div w:id="1508400690">
      <w:bodyDiv w:val="1"/>
      <w:marLeft w:val="0"/>
      <w:marRight w:val="0"/>
      <w:marTop w:val="0"/>
      <w:marBottom w:val="0"/>
      <w:divBdr>
        <w:top w:val="none" w:sz="0" w:space="0" w:color="auto"/>
        <w:left w:val="none" w:sz="0" w:space="0" w:color="auto"/>
        <w:bottom w:val="none" w:sz="0" w:space="0" w:color="auto"/>
        <w:right w:val="none" w:sz="0" w:space="0" w:color="auto"/>
      </w:divBdr>
      <w:divsChild>
        <w:div w:id="249237487">
          <w:marLeft w:val="0"/>
          <w:marRight w:val="0"/>
          <w:marTop w:val="0"/>
          <w:marBottom w:val="0"/>
          <w:divBdr>
            <w:top w:val="none" w:sz="0" w:space="0" w:color="auto"/>
            <w:left w:val="none" w:sz="0" w:space="0" w:color="auto"/>
            <w:bottom w:val="none" w:sz="0" w:space="0" w:color="auto"/>
            <w:right w:val="none" w:sz="0" w:space="0" w:color="auto"/>
          </w:divBdr>
        </w:div>
      </w:divsChild>
    </w:div>
    <w:div w:id="15581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2369</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CAVERSFIELD PARISH COUNCIL</vt:lpstr>
    </vt:vector>
  </TitlesOfParts>
  <Company>Ascot Hygiene</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CAVERSFIELD PARISH COUNCIL</dc:title>
  <dc:subject/>
  <dc:creator>Jane Olds</dc:creator>
  <cp:keywords/>
  <cp:lastModifiedBy>Clerk</cp:lastModifiedBy>
  <cp:revision>6</cp:revision>
  <cp:lastPrinted>2012-05-08T09:14:00Z</cp:lastPrinted>
  <dcterms:created xsi:type="dcterms:W3CDTF">2025-05-12T15:32:00Z</dcterms:created>
  <dcterms:modified xsi:type="dcterms:W3CDTF">2025-05-16T07:27:00Z</dcterms:modified>
</cp:coreProperties>
</file>