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7ED35141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1</w:t>
      </w:r>
      <w:r w:rsidR="00856C6A">
        <w:rPr>
          <w:sz w:val="22"/>
          <w:szCs w:val="22"/>
        </w:rPr>
        <w:t>6</w:t>
      </w:r>
      <w:r w:rsidR="00C604A0" w:rsidRPr="00C604A0">
        <w:rPr>
          <w:sz w:val="22"/>
          <w:szCs w:val="22"/>
          <w:vertAlign w:val="superscript"/>
        </w:rPr>
        <w:t>th</w:t>
      </w:r>
      <w:r w:rsidR="00C604A0">
        <w:rPr>
          <w:sz w:val="22"/>
          <w:szCs w:val="22"/>
        </w:rPr>
        <w:t xml:space="preserve"> </w:t>
      </w:r>
      <w:r w:rsidR="00856C6A">
        <w:rPr>
          <w:sz w:val="22"/>
          <w:szCs w:val="22"/>
        </w:rPr>
        <w:t>Febr</w:t>
      </w:r>
      <w:r w:rsidR="00A877E5">
        <w:rPr>
          <w:sz w:val="22"/>
          <w:szCs w:val="22"/>
        </w:rPr>
        <w:t>uary 2026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B30AC" w:rsidRPr="000B30AC">
        <w:rPr>
          <w:b/>
          <w:bCs/>
          <w:sz w:val="22"/>
          <w:szCs w:val="22"/>
        </w:rPr>
        <w:t>7</w:t>
      </w:r>
      <w:r w:rsidR="000A70DA" w:rsidRPr="000B30AC">
        <w:rPr>
          <w:b/>
          <w:bCs/>
          <w:sz w:val="22"/>
          <w:szCs w:val="22"/>
        </w:rPr>
        <w:t>.</w:t>
      </w:r>
      <w:r w:rsidR="00162414">
        <w:rPr>
          <w:b/>
          <w:bCs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48A0F751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>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3911FDA2" w14:textId="5CD31203" w:rsidR="00717D8B" w:rsidRPr="00432D51" w:rsidRDefault="007A6CB0" w:rsidP="00856C6A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</w:t>
      </w:r>
      <w:proofErr w:type="gramStart"/>
      <w:r w:rsidR="007F0D10" w:rsidRPr="006141A4">
        <w:rPr>
          <w:sz w:val="22"/>
          <w:szCs w:val="22"/>
        </w:rPr>
        <w:t>Agenda</w:t>
      </w:r>
      <w:proofErr w:type="gramEnd"/>
      <w:r w:rsidR="007F0D10" w:rsidRPr="006141A4">
        <w:rPr>
          <w:sz w:val="22"/>
          <w:szCs w:val="22"/>
        </w:rPr>
        <w:t xml:space="preserve">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</w:t>
      </w:r>
      <w:proofErr w:type="gramStart"/>
      <w:r w:rsidRPr="006141A4">
        <w:rPr>
          <w:sz w:val="22"/>
          <w:szCs w:val="22"/>
        </w:rPr>
        <w:t>Agenda</w:t>
      </w:r>
      <w:proofErr w:type="gramEnd"/>
      <w:r w:rsidRPr="006141A4">
        <w:rPr>
          <w:sz w:val="22"/>
          <w:szCs w:val="22"/>
        </w:rPr>
        <w:t xml:space="preserve">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Pr="00C604A0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6F9D491A" w14:textId="1E4065E2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0" w:name="_Hlk198037844"/>
      <w:r w:rsidRPr="003F2206">
        <w:rPr>
          <w:b/>
          <w:bCs/>
          <w:sz w:val="22"/>
          <w:szCs w:val="22"/>
        </w:rPr>
        <w:t>Village Website</w:t>
      </w:r>
    </w:p>
    <w:p w14:paraId="237A46E7" w14:textId="77777777" w:rsidR="003F2206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Playground grant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24D278C3" w14:textId="5510F297" w:rsidR="00856C6A" w:rsidRDefault="00856C6A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2026 Local Elections</w:t>
      </w:r>
    </w:p>
    <w:p w14:paraId="7A5D3B75" w14:textId="77777777" w:rsidR="00FA4A16" w:rsidRDefault="00FA4A16" w:rsidP="00FA4A16">
      <w:pPr>
        <w:pStyle w:val="ListParagraph"/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</w:p>
    <w:bookmarkEnd w:id="0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250"/>
        <w:gridCol w:w="2222"/>
        <w:gridCol w:w="6369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34AD07AC" w:rsidR="00AF46C8" w:rsidRPr="00AF46C8" w:rsidRDefault="001231A1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1231A1">
              <w:rPr>
                <w:sz w:val="22"/>
                <w:szCs w:val="22"/>
              </w:rPr>
              <w:t>25/02494/F</w:t>
            </w:r>
          </w:p>
        </w:tc>
        <w:tc>
          <w:tcPr>
            <w:tcW w:w="2224" w:type="dxa"/>
          </w:tcPr>
          <w:p w14:paraId="64518429" w14:textId="472D80DC" w:rsidR="00AF46C8" w:rsidRPr="00893098" w:rsidRDefault="001231A1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1231A1">
              <w:rPr>
                <w:sz w:val="22"/>
                <w:szCs w:val="22"/>
              </w:rPr>
              <w:t>White Cottage, Rectory Lane, Fringford, Bicester, OX27 8DX</w:t>
            </w:r>
          </w:p>
        </w:tc>
        <w:tc>
          <w:tcPr>
            <w:tcW w:w="6378" w:type="dxa"/>
          </w:tcPr>
          <w:p w14:paraId="0F067A75" w14:textId="77777777" w:rsidR="001231A1" w:rsidRPr="001231A1" w:rsidRDefault="001231A1" w:rsidP="001231A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1231A1">
              <w:rPr>
                <w:sz w:val="22"/>
                <w:szCs w:val="22"/>
              </w:rPr>
              <w:t>Sub-division of the existing house and site, re-instating the original two dwelling</w:t>
            </w:r>
          </w:p>
          <w:p w14:paraId="0694958D" w14:textId="77777777" w:rsidR="001231A1" w:rsidRPr="001231A1" w:rsidRDefault="001231A1" w:rsidP="001231A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1231A1">
              <w:rPr>
                <w:sz w:val="22"/>
                <w:szCs w:val="22"/>
              </w:rPr>
              <w:t>configuration. Related single storey extensions and external alterations. Altered and new</w:t>
            </w:r>
          </w:p>
          <w:p w14:paraId="26480312" w14:textId="0D39FACC" w:rsidR="00AF46C8" w:rsidRPr="00893098" w:rsidRDefault="001231A1" w:rsidP="001231A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 w:rsidRPr="001231A1">
              <w:rPr>
                <w:sz w:val="22"/>
                <w:szCs w:val="22"/>
              </w:rPr>
              <w:t>vehicular access/parking provision</w:t>
            </w: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2FAD6B77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2B00927E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49FD21A" w14:textId="6749BCE7" w:rsidR="00145C66" w:rsidRPr="009A619F" w:rsidRDefault="00145C66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 xml:space="preserve">not otherwise on the agenda where decisions are not </w:t>
      </w:r>
      <w:proofErr w:type="gramStart"/>
      <w:r w:rsidR="00BE7BD3" w:rsidRPr="008C7EC9">
        <w:rPr>
          <w:sz w:val="22"/>
          <w:szCs w:val="22"/>
        </w:rPr>
        <w:t>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  <w:proofErr w:type="gramEnd"/>
    </w:p>
    <w:p w14:paraId="19BCDCC8" w14:textId="67F30713" w:rsidR="009A619F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Tree Preservation Order - </w:t>
      </w:r>
      <w:r w:rsidRPr="001231A1">
        <w:rPr>
          <w:b/>
          <w:bCs/>
          <w:sz w:val="22"/>
          <w:szCs w:val="22"/>
        </w:rPr>
        <w:t>Horse Chestnut Tree located on Land at The Forge</w:t>
      </w:r>
    </w:p>
    <w:p w14:paraId="57EEC8A0" w14:textId="2C6587AF" w:rsidR="009A619F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OALC January Newsletter</w:t>
      </w:r>
    </w:p>
    <w:p w14:paraId="4E5A5BFD" w14:textId="0029A04B" w:rsidR="001231A1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Oxfordshire Local Government Re-organisation</w:t>
      </w:r>
    </w:p>
    <w:p w14:paraId="3AFBE9E2" w14:textId="6DC57AA2" w:rsidR="001231A1" w:rsidRDefault="001231A1" w:rsidP="009A619F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Footpath Closure – Stratton Audley</w:t>
      </w:r>
    </w:p>
    <w:p w14:paraId="401AC318" w14:textId="52E5363F" w:rsidR="001231A1" w:rsidRPr="001231A1" w:rsidRDefault="001231A1" w:rsidP="001231A1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Cherwell Parish Monthly Bulletin</w:t>
      </w: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640C42FE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1231A1">
        <w:rPr>
          <w:sz w:val="22"/>
          <w:szCs w:val="22"/>
        </w:rPr>
        <w:t>6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1231A1">
        <w:rPr>
          <w:sz w:val="22"/>
          <w:szCs w:val="22"/>
        </w:rPr>
        <w:t>March</w:t>
      </w:r>
      <w:r>
        <w:rPr>
          <w:sz w:val="22"/>
          <w:szCs w:val="22"/>
        </w:rPr>
        <w:t xml:space="preserve"> 202</w:t>
      </w:r>
      <w:r w:rsidR="00A877E5">
        <w:rPr>
          <w:sz w:val="22"/>
          <w:szCs w:val="22"/>
        </w:rPr>
        <w:t>6</w:t>
      </w:r>
    </w:p>
    <w:p w14:paraId="04E73B4C" w14:textId="10FE360C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432D51">
        <w:rPr>
          <w:sz w:val="22"/>
          <w:szCs w:val="22"/>
        </w:rPr>
        <w:t>1</w:t>
      </w:r>
      <w:r w:rsidR="001231A1">
        <w:rPr>
          <w:sz w:val="22"/>
          <w:szCs w:val="22"/>
        </w:rPr>
        <w:t>6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1231A1">
        <w:rPr>
          <w:sz w:val="22"/>
          <w:szCs w:val="22"/>
        </w:rPr>
        <w:t>March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A877E5">
        <w:rPr>
          <w:sz w:val="22"/>
          <w:szCs w:val="22"/>
        </w:rPr>
        <w:t>6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5CD059AF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1</w:t>
      </w:r>
      <w:r w:rsidR="001231A1">
        <w:rPr>
          <w:b/>
          <w:sz w:val="22"/>
          <w:szCs w:val="22"/>
        </w:rPr>
        <w:t>1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A877E5">
        <w:rPr>
          <w:b/>
          <w:sz w:val="22"/>
          <w:szCs w:val="22"/>
        </w:rPr>
        <w:t>February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A877E5">
        <w:rPr>
          <w:b/>
          <w:sz w:val="22"/>
          <w:szCs w:val="22"/>
        </w:rPr>
        <w:t>6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A1FE" w14:textId="77777777" w:rsidR="008208A5" w:rsidRDefault="008208A5" w:rsidP="00116713">
      <w:r>
        <w:separator/>
      </w:r>
    </w:p>
  </w:endnote>
  <w:endnote w:type="continuationSeparator" w:id="0">
    <w:p w14:paraId="42007FB7" w14:textId="77777777" w:rsidR="008208A5" w:rsidRDefault="008208A5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7A53" w14:textId="77777777" w:rsidR="008208A5" w:rsidRDefault="008208A5" w:rsidP="00116713">
      <w:r>
        <w:separator/>
      </w:r>
    </w:p>
  </w:footnote>
  <w:footnote w:type="continuationSeparator" w:id="0">
    <w:p w14:paraId="1E56C002" w14:textId="77777777" w:rsidR="008208A5" w:rsidRDefault="008208A5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EB3A9EC2"/>
    <w:lvl w:ilvl="0">
      <w:start w:val="7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4BF3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1A1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12C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38EC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08A5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6C6A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18D7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A619F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3016"/>
    <w:rsid w:val="00A871CC"/>
    <w:rsid w:val="00A877E5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4E39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2DFD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36C7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4BBB"/>
    <w:rsid w:val="00CF5409"/>
    <w:rsid w:val="00CF72B5"/>
    <w:rsid w:val="00D00399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373A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A16"/>
    <w:rsid w:val="00FA4DA3"/>
    <w:rsid w:val="00FA6B88"/>
    <w:rsid w:val="00FB31EE"/>
    <w:rsid w:val="00FB3329"/>
    <w:rsid w:val="00FB4F96"/>
    <w:rsid w:val="00FB5AAD"/>
    <w:rsid w:val="00FB68E7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65CDCF9E-23C6-4B99-B1B4-8318D93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Lesley Shaw</cp:lastModifiedBy>
  <cp:revision>2</cp:revision>
  <cp:lastPrinted>2021-04-21T22:12:00Z</cp:lastPrinted>
  <dcterms:created xsi:type="dcterms:W3CDTF">2026-02-10T17:04:00Z</dcterms:created>
  <dcterms:modified xsi:type="dcterms:W3CDTF">2026-02-10T17:04:00Z</dcterms:modified>
</cp:coreProperties>
</file>