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0BA488ED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>a</w:t>
      </w:r>
      <w:r w:rsidR="00704ABB">
        <w:rPr>
          <w:sz w:val="22"/>
          <w:szCs w:val="22"/>
        </w:rPr>
        <w:t xml:space="preserve">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A063FB">
        <w:rPr>
          <w:sz w:val="22"/>
          <w:szCs w:val="22"/>
        </w:rPr>
        <w:t>1</w:t>
      </w:r>
      <w:r w:rsidR="007D52E2">
        <w:rPr>
          <w:sz w:val="22"/>
          <w:szCs w:val="22"/>
        </w:rPr>
        <w:t>8</w:t>
      </w:r>
      <w:r w:rsidR="00A0252B" w:rsidRPr="00A0252B">
        <w:rPr>
          <w:sz w:val="22"/>
          <w:szCs w:val="22"/>
          <w:vertAlign w:val="superscript"/>
        </w:rPr>
        <w:t>th</w:t>
      </w:r>
      <w:r w:rsidR="00A0252B">
        <w:rPr>
          <w:sz w:val="22"/>
          <w:szCs w:val="22"/>
        </w:rPr>
        <w:t xml:space="preserve"> </w:t>
      </w:r>
      <w:r w:rsidR="007D52E2">
        <w:rPr>
          <w:sz w:val="22"/>
          <w:szCs w:val="22"/>
        </w:rPr>
        <w:t>September</w:t>
      </w:r>
      <w:r w:rsidR="00A0252B">
        <w:rPr>
          <w:sz w:val="22"/>
          <w:szCs w:val="22"/>
        </w:rPr>
        <w:t xml:space="preserve"> 202</w:t>
      </w:r>
      <w:r w:rsidR="000A70DA">
        <w:rPr>
          <w:sz w:val="22"/>
          <w:szCs w:val="22"/>
        </w:rPr>
        <w:t>3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111FCB">
        <w:rPr>
          <w:b/>
          <w:sz w:val="22"/>
          <w:szCs w:val="22"/>
        </w:rPr>
        <w:t>7:45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229AF152" w:rsidR="008B44D4" w:rsidRDefault="007A6CB0" w:rsidP="00245CC5">
      <w:p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</w:t>
      </w:r>
      <w:r w:rsidR="0078123E">
        <w:rPr>
          <w:b/>
          <w:sz w:val="22"/>
          <w:szCs w:val="22"/>
        </w:rPr>
        <w:t>welcome</w:t>
      </w:r>
      <w:r w:rsidRPr="006141A4">
        <w:rPr>
          <w:b/>
          <w:sz w:val="22"/>
          <w:szCs w:val="22"/>
        </w:rPr>
        <w:t xml:space="preserve"> to attend</w:t>
      </w:r>
    </w:p>
    <w:p w14:paraId="0C8B87FC" w14:textId="77777777" w:rsidR="0078123E" w:rsidRPr="006141A4" w:rsidRDefault="0078123E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5AB506DB" w:rsidR="007A6CB0" w:rsidRPr="00111FCB" w:rsidRDefault="007A6CB0" w:rsidP="007D52E2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111FCB">
        <w:rPr>
          <w:b/>
          <w:sz w:val="22"/>
          <w:szCs w:val="22"/>
        </w:rPr>
        <w:t>Apologies for absence</w:t>
      </w:r>
      <w:r w:rsidRPr="00111FCB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</w:t>
      </w:r>
      <w:proofErr w:type="gramStart"/>
      <w:r w:rsidR="007F0D10" w:rsidRPr="006141A4">
        <w:rPr>
          <w:sz w:val="22"/>
          <w:szCs w:val="22"/>
        </w:rPr>
        <w:t>Agenda</w:t>
      </w:r>
      <w:proofErr w:type="gramEnd"/>
      <w:r w:rsidR="007F0D10" w:rsidRPr="006141A4">
        <w:rPr>
          <w:sz w:val="22"/>
          <w:szCs w:val="22"/>
        </w:rPr>
        <w:t xml:space="preserve">, in accordance with the Council’s code of conduct. </w:t>
      </w:r>
    </w:p>
    <w:p w14:paraId="607C2DD8" w14:textId="601DA3D8" w:rsidR="00623B29" w:rsidRPr="00A0053B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</w:t>
      </w:r>
      <w:proofErr w:type="gramStart"/>
      <w:r w:rsidRPr="006141A4">
        <w:rPr>
          <w:sz w:val="22"/>
          <w:szCs w:val="22"/>
        </w:rPr>
        <w:t>Agenda</w:t>
      </w:r>
      <w:proofErr w:type="gramEnd"/>
      <w:r w:rsidRPr="006141A4">
        <w:rPr>
          <w:sz w:val="22"/>
          <w:szCs w:val="22"/>
        </w:rPr>
        <w:t xml:space="preserve">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</w:p>
    <w:p w14:paraId="429FAC4D" w14:textId="1E2CC5FE" w:rsidR="00A0053B" w:rsidRPr="008C4876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149FD1F8" w14:textId="2C9EC085" w:rsidR="007A6CB0" w:rsidRPr="000A70DA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</w:t>
      </w:r>
      <w:r w:rsidRPr="000A70DA">
        <w:rPr>
          <w:b/>
          <w:sz w:val="22"/>
          <w:szCs w:val="22"/>
        </w:rPr>
        <w:t xml:space="preserve">Minutes of the </w:t>
      </w:r>
      <w:r w:rsidR="00303600" w:rsidRPr="000A70DA">
        <w:rPr>
          <w:b/>
          <w:sz w:val="22"/>
          <w:szCs w:val="22"/>
        </w:rPr>
        <w:t xml:space="preserve">last </w:t>
      </w:r>
      <w:r w:rsidRPr="000A70DA">
        <w:rPr>
          <w:b/>
          <w:sz w:val="22"/>
          <w:szCs w:val="22"/>
        </w:rPr>
        <w:t>Parish Council Meeting</w:t>
      </w:r>
      <w:r w:rsidR="00303600" w:rsidRPr="000A70DA">
        <w:rPr>
          <w:b/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2E6B16E9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C7DF79C" w:rsidR="00A0252B" w:rsidRDefault="007A6CB0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3BF7AF8F" w14:textId="77777777" w:rsidR="00F002E2" w:rsidRDefault="00F002E2" w:rsidP="00F002E2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0D8858AE" w14:textId="7E94FD53" w:rsidR="00716658" w:rsidRPr="00716658" w:rsidRDefault="00716658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Cherwell draft Local Plan Review 2040 (including village </w:t>
      </w:r>
      <w:proofErr w:type="spellStart"/>
      <w:r>
        <w:rPr>
          <w:b/>
          <w:sz w:val="22"/>
          <w:szCs w:val="22"/>
        </w:rPr>
        <w:t>recategorisation</w:t>
      </w:r>
      <w:proofErr w:type="spellEnd"/>
      <w:r>
        <w:rPr>
          <w:b/>
          <w:sz w:val="22"/>
          <w:szCs w:val="22"/>
        </w:rPr>
        <w:t>)</w:t>
      </w:r>
    </w:p>
    <w:p w14:paraId="7EE0BDEC" w14:textId="77C64D17" w:rsidR="000A70DA" w:rsidRPr="00716658" w:rsidRDefault="000A70DA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HS2 Grant Applications </w:t>
      </w:r>
      <w:r w:rsidR="00BB5242">
        <w:rPr>
          <w:b/>
          <w:sz w:val="22"/>
          <w:szCs w:val="22"/>
        </w:rPr>
        <w:t>for improvements to The Green</w:t>
      </w:r>
    </w:p>
    <w:p w14:paraId="78E9C5AB" w14:textId="3462ECBC" w:rsidR="004D60FF" w:rsidRPr="00716658" w:rsidRDefault="00111FCB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New </w:t>
      </w:r>
      <w:r w:rsidR="000A70DA">
        <w:rPr>
          <w:b/>
          <w:sz w:val="22"/>
          <w:szCs w:val="22"/>
        </w:rPr>
        <w:t>Vehicle Activated Sign for the village</w:t>
      </w:r>
    </w:p>
    <w:p w14:paraId="1D554F79" w14:textId="73279B97" w:rsidR="00111FCB" w:rsidRDefault="000A70DA" w:rsidP="00111F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Village Hall update</w:t>
      </w:r>
      <w:r w:rsidR="004D60FF">
        <w:rPr>
          <w:b/>
          <w:sz w:val="22"/>
          <w:szCs w:val="22"/>
        </w:rPr>
        <w:t xml:space="preserve"> including roof survey</w:t>
      </w:r>
      <w:r w:rsidR="00716658">
        <w:rPr>
          <w:b/>
          <w:sz w:val="22"/>
          <w:szCs w:val="22"/>
        </w:rPr>
        <w:t xml:space="preserve"> and bus stop survey</w:t>
      </w:r>
    </w:p>
    <w:p w14:paraId="7C048A50" w14:textId="355CD7B7" w:rsidR="00280B05" w:rsidRDefault="00C1390F" w:rsidP="00111F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Play Area Inspection Report</w:t>
      </w:r>
    </w:p>
    <w:p w14:paraId="09A86CA7" w14:textId="3E21C4E1" w:rsidR="00716658" w:rsidRDefault="00716658" w:rsidP="00111F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Cherwell Parish Bulletin – Actions</w:t>
      </w:r>
    </w:p>
    <w:p w14:paraId="5B0171B5" w14:textId="3B544C6E" w:rsidR="00716658" w:rsidRDefault="00716658" w:rsidP="00111F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Crosslands Quote for foliage cutting</w:t>
      </w:r>
    </w:p>
    <w:p w14:paraId="06846C3A" w14:textId="6C58014B" w:rsidR="007222C0" w:rsidRDefault="007222C0" w:rsidP="007222C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5FE4D9D8" w14:textId="4FFBA499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568"/>
        <w:gridCol w:w="2962"/>
        <w:gridCol w:w="4321"/>
        <w:gridCol w:w="1557"/>
      </w:tblGrid>
      <w:tr w:rsidR="00BB5242" w:rsidRPr="00893098" w14:paraId="28A2597A" w14:textId="77777777" w:rsidTr="00E56C01">
        <w:tc>
          <w:tcPr>
            <w:tcW w:w="1447" w:type="dxa"/>
          </w:tcPr>
          <w:p w14:paraId="2BBD153A" w14:textId="0541D3C0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3008" w:type="dxa"/>
          </w:tcPr>
          <w:p w14:paraId="0FE429D1" w14:textId="49650F24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4394" w:type="dxa"/>
          </w:tcPr>
          <w:p w14:paraId="3F24DEF0" w14:textId="4502C03A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559" w:type="dxa"/>
          </w:tcPr>
          <w:p w14:paraId="048976E1" w14:textId="17DD649B" w:rsidR="00B542CB" w:rsidRPr="000A70DA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Status</w:t>
            </w:r>
          </w:p>
        </w:tc>
      </w:tr>
      <w:tr w:rsidR="00BB5242" w:rsidRPr="00893098" w14:paraId="594ECE6F" w14:textId="77777777" w:rsidTr="00E56C01">
        <w:tc>
          <w:tcPr>
            <w:tcW w:w="1447" w:type="dxa"/>
          </w:tcPr>
          <w:p w14:paraId="34C5BF19" w14:textId="4EB4647B" w:rsidR="00B542CB" w:rsidRPr="004D60FF" w:rsidRDefault="004D60FF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8" w:history="1">
              <w:r w:rsidRPr="004D60FF">
                <w:rPr>
                  <w:sz w:val="22"/>
                  <w:szCs w:val="22"/>
                </w:rPr>
                <w:t>23/02356/TPO</w:t>
              </w:r>
            </w:hyperlink>
          </w:p>
        </w:tc>
        <w:tc>
          <w:tcPr>
            <w:tcW w:w="3008" w:type="dxa"/>
          </w:tcPr>
          <w:p w14:paraId="2140E6F1" w14:textId="1355FBF5" w:rsidR="00B542CB" w:rsidRPr="00893098" w:rsidRDefault="004D60FF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 w:rsidRPr="004D60FF">
              <w:rPr>
                <w:sz w:val="22"/>
                <w:szCs w:val="22"/>
              </w:rPr>
              <w:t>Forgemill</w:t>
            </w:r>
            <w:proofErr w:type="spellEnd"/>
            <w:r w:rsidRPr="004D60FF">
              <w:rPr>
                <w:sz w:val="22"/>
                <w:szCs w:val="22"/>
              </w:rPr>
              <w:t xml:space="preserve"> House Church Lane Fringford Bicester OX27 8DJ</w:t>
            </w:r>
          </w:p>
        </w:tc>
        <w:tc>
          <w:tcPr>
            <w:tcW w:w="4394" w:type="dxa"/>
          </w:tcPr>
          <w:p w14:paraId="51E8829E" w14:textId="0AAA8AC7" w:rsidR="00B542CB" w:rsidRPr="00893098" w:rsidRDefault="004D60FF" w:rsidP="00F56100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4D60FF">
              <w:rPr>
                <w:sz w:val="22"/>
                <w:szCs w:val="22"/>
              </w:rPr>
              <w:t xml:space="preserve">T1 - Ash tree - Cut lowest overhanging branch back from agricultural barn by 1.5m or to appropriate growth point; T2 - Ash tree - Cut lowest (damaged and dying) overhanging branch back from agricultural barn by 1.5m or to nearest appropriate growth point; T3,4,5 (G1) - Sycamore trees - Reduce by 30ft to </w:t>
            </w:r>
            <w:proofErr w:type="spellStart"/>
            <w:r w:rsidRPr="004D60FF">
              <w:rPr>
                <w:sz w:val="22"/>
                <w:szCs w:val="22"/>
              </w:rPr>
              <w:t>approx</w:t>
            </w:r>
            <w:proofErr w:type="spellEnd"/>
            <w:r w:rsidRPr="004D60FF">
              <w:rPr>
                <w:sz w:val="22"/>
                <w:szCs w:val="22"/>
              </w:rPr>
              <w:t xml:space="preserve"> 21ft to create a flowing canopy - subject to TPO 17/2022</w:t>
            </w:r>
          </w:p>
        </w:tc>
        <w:tc>
          <w:tcPr>
            <w:tcW w:w="1559" w:type="dxa"/>
          </w:tcPr>
          <w:p w14:paraId="5FE7C3C9" w14:textId="4ED9938F" w:rsidR="00B542CB" w:rsidRPr="00893098" w:rsidRDefault="004D60FF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4D60FF">
              <w:rPr>
                <w:sz w:val="22"/>
                <w:szCs w:val="22"/>
              </w:rPr>
              <w:t>Under Consultation</w:t>
            </w:r>
          </w:p>
        </w:tc>
      </w:tr>
      <w:tr w:rsidR="004D60FF" w:rsidRPr="00893098" w14:paraId="3857475D" w14:textId="77777777" w:rsidTr="00E56C01">
        <w:tc>
          <w:tcPr>
            <w:tcW w:w="1447" w:type="dxa"/>
          </w:tcPr>
          <w:p w14:paraId="05996CC8" w14:textId="77777777" w:rsidR="004D60FF" w:rsidRPr="0037016F" w:rsidRDefault="004D60FF" w:rsidP="00B542CB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69EEFB03" w14:textId="77777777" w:rsidR="004D60FF" w:rsidRPr="00893098" w:rsidRDefault="004D60FF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10209170" w14:textId="77777777" w:rsidR="004D60FF" w:rsidRPr="00893098" w:rsidRDefault="004D60FF" w:rsidP="00F56100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C782604" w14:textId="77777777" w:rsidR="004D60FF" w:rsidRPr="00893098" w:rsidRDefault="004D60FF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073668F" w14:textId="74347680" w:rsidR="00B542CB" w:rsidRDefault="00B542CB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6EA09099" w14:textId="360AE858" w:rsidR="00B542CB" w:rsidRDefault="00B542CB" w:rsidP="00B542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Decisions</w:t>
      </w:r>
    </w:p>
    <w:p w14:paraId="64118C68" w14:textId="77777777" w:rsidR="00B542CB" w:rsidRPr="007E7231" w:rsidRDefault="00B542CB" w:rsidP="00B542CB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723"/>
        <w:gridCol w:w="2899"/>
        <w:gridCol w:w="4238"/>
        <w:gridCol w:w="1548"/>
      </w:tblGrid>
      <w:tr w:rsidR="00B542CB" w:rsidRPr="000A70DA" w14:paraId="4FD94BEB" w14:textId="77777777" w:rsidTr="00722003">
        <w:tc>
          <w:tcPr>
            <w:tcW w:w="1447" w:type="dxa"/>
          </w:tcPr>
          <w:p w14:paraId="602C2194" w14:textId="30C4C3D9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bookmarkStart w:id="0" w:name="_Hlk137465291"/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3008" w:type="dxa"/>
          </w:tcPr>
          <w:p w14:paraId="18111CBC" w14:textId="36ED0CD2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4394" w:type="dxa"/>
          </w:tcPr>
          <w:p w14:paraId="63881656" w14:textId="23B43C15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559" w:type="dxa"/>
          </w:tcPr>
          <w:p w14:paraId="76CDCA5D" w14:textId="44C2887B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Decision</w:t>
            </w:r>
          </w:p>
        </w:tc>
      </w:tr>
      <w:bookmarkEnd w:id="0"/>
      <w:tr w:rsidR="00B542CB" w:rsidRPr="000A70DA" w14:paraId="6D262410" w14:textId="77777777" w:rsidTr="00A063FB">
        <w:trPr>
          <w:trHeight w:val="504"/>
        </w:trPr>
        <w:tc>
          <w:tcPr>
            <w:tcW w:w="1447" w:type="dxa"/>
          </w:tcPr>
          <w:p w14:paraId="4C584F0B" w14:textId="1A5777F9" w:rsidR="00B542CB" w:rsidRPr="00C1390F" w:rsidRDefault="00C1390F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C1390F">
              <w:rPr>
                <w:b/>
                <w:bCs/>
                <w:sz w:val="22"/>
                <w:szCs w:val="22"/>
              </w:rPr>
              <w:lastRenderedPageBreak/>
              <w:fldChar w:fldCharType="begin"/>
            </w:r>
            <w:r w:rsidRPr="00C1390F">
              <w:rPr>
                <w:b/>
                <w:bCs/>
                <w:sz w:val="22"/>
                <w:szCs w:val="22"/>
              </w:rPr>
              <w:instrText>HYPERLINK "https://planningregister.cherwell.gov.uk/Planning/Display/23/00682/CLUE"</w:instrText>
            </w:r>
            <w:r w:rsidRPr="00C1390F">
              <w:rPr>
                <w:b/>
                <w:bCs/>
                <w:sz w:val="22"/>
                <w:szCs w:val="22"/>
              </w:rPr>
            </w:r>
            <w:r w:rsidRPr="00C1390F">
              <w:rPr>
                <w:b/>
                <w:bCs/>
                <w:sz w:val="22"/>
                <w:szCs w:val="22"/>
              </w:rPr>
              <w:fldChar w:fldCharType="separate"/>
            </w:r>
            <w:r w:rsidRPr="00C1390F">
              <w:rPr>
                <w:sz w:val="22"/>
                <w:szCs w:val="22"/>
              </w:rPr>
              <w:t>23/00682/CLUE</w:t>
            </w:r>
            <w:r w:rsidRPr="00C1390F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08" w:type="dxa"/>
          </w:tcPr>
          <w:p w14:paraId="72DD24E5" w14:textId="29AC6B92" w:rsidR="00B542CB" w:rsidRPr="00893098" w:rsidRDefault="00C1390F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C1390F">
              <w:rPr>
                <w:sz w:val="22"/>
                <w:szCs w:val="22"/>
              </w:rPr>
              <w:t>Glebe Farm Barn Fringford Bicester OX27 8RJ</w:t>
            </w:r>
          </w:p>
        </w:tc>
        <w:tc>
          <w:tcPr>
            <w:tcW w:w="4394" w:type="dxa"/>
          </w:tcPr>
          <w:p w14:paraId="28DD6578" w14:textId="31F1BD24" w:rsidR="00B542CB" w:rsidRPr="00893098" w:rsidRDefault="00C1390F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C1390F">
              <w:rPr>
                <w:sz w:val="22"/>
                <w:szCs w:val="22"/>
              </w:rPr>
              <w:t>Certificate of Lawfulness of Existing Use: Continued occupation in excess of 10 years in breach of 01/00265/OUT condition no. 8 (reserved matters 01/02384/REM). Application is for 'dwelling house without any occupancy conditions'.</w:t>
            </w:r>
          </w:p>
        </w:tc>
        <w:tc>
          <w:tcPr>
            <w:tcW w:w="1559" w:type="dxa"/>
          </w:tcPr>
          <w:p w14:paraId="508A853C" w14:textId="54E716B5" w:rsidR="00B542CB" w:rsidRPr="000A70DA" w:rsidRDefault="00C1390F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C1390F">
              <w:rPr>
                <w:sz w:val="22"/>
                <w:szCs w:val="22"/>
              </w:rPr>
              <w:t>Application Permitted</w:t>
            </w:r>
          </w:p>
        </w:tc>
      </w:tr>
    </w:tbl>
    <w:p w14:paraId="1D30C65D" w14:textId="77777777" w:rsidR="007222C0" w:rsidRDefault="007222C0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7951A5F3" w14:textId="41BBC8EE" w:rsidR="00B542CB" w:rsidRDefault="000941FE" w:rsidP="000941FE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Appeals</w:t>
      </w:r>
    </w:p>
    <w:p w14:paraId="07A37250" w14:textId="77777777" w:rsidR="000941FE" w:rsidRDefault="000941FE" w:rsidP="000941FE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2741"/>
        <w:gridCol w:w="3080"/>
        <w:gridCol w:w="3111"/>
        <w:gridCol w:w="1476"/>
      </w:tblGrid>
      <w:tr w:rsidR="000941FE" w:rsidRPr="000A70DA" w14:paraId="048BD914" w14:textId="77777777" w:rsidTr="0037016F">
        <w:tc>
          <w:tcPr>
            <w:tcW w:w="2741" w:type="dxa"/>
          </w:tcPr>
          <w:p w14:paraId="68F3355B" w14:textId="77777777" w:rsidR="000941FE" w:rsidRPr="00B542CB" w:rsidRDefault="000941FE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3126" w:type="dxa"/>
          </w:tcPr>
          <w:p w14:paraId="5552D87F" w14:textId="77777777" w:rsidR="000941FE" w:rsidRPr="00B542CB" w:rsidRDefault="000941FE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152" w:type="dxa"/>
          </w:tcPr>
          <w:p w14:paraId="66486450" w14:textId="77777777" w:rsidR="000941FE" w:rsidRPr="00B542CB" w:rsidRDefault="000941FE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389" w:type="dxa"/>
          </w:tcPr>
          <w:p w14:paraId="023D4BA6" w14:textId="77777777" w:rsidR="000941FE" w:rsidRPr="00B542CB" w:rsidRDefault="000941FE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Decision</w:t>
            </w:r>
          </w:p>
        </w:tc>
      </w:tr>
      <w:tr w:rsidR="000941FE" w:rsidRPr="000A70DA" w14:paraId="3331EC83" w14:textId="77777777" w:rsidTr="0037016F">
        <w:trPr>
          <w:trHeight w:val="504"/>
        </w:trPr>
        <w:tc>
          <w:tcPr>
            <w:tcW w:w="2741" w:type="dxa"/>
          </w:tcPr>
          <w:p w14:paraId="04138979" w14:textId="3BFBAA73" w:rsidR="000941FE" w:rsidRPr="000941FE" w:rsidRDefault="004D60FF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4D60FF">
              <w:rPr>
                <w:sz w:val="22"/>
                <w:szCs w:val="22"/>
              </w:rPr>
              <w:t>APP/C3105/W/23/3324251</w:t>
            </w:r>
          </w:p>
        </w:tc>
        <w:tc>
          <w:tcPr>
            <w:tcW w:w="3126" w:type="dxa"/>
          </w:tcPr>
          <w:p w14:paraId="7C8D89B6" w14:textId="50EFA908" w:rsidR="000941FE" w:rsidRPr="00893098" w:rsidRDefault="004D60FF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4D60FF">
              <w:rPr>
                <w:sz w:val="22"/>
                <w:szCs w:val="22"/>
              </w:rPr>
              <w:t xml:space="preserve">Land </w:t>
            </w:r>
            <w:proofErr w:type="spellStart"/>
            <w:r w:rsidRPr="004D60FF">
              <w:rPr>
                <w:sz w:val="22"/>
                <w:szCs w:val="22"/>
              </w:rPr>
              <w:t>Adj</w:t>
            </w:r>
            <w:proofErr w:type="spellEnd"/>
            <w:r w:rsidRPr="004D60FF">
              <w:rPr>
                <w:sz w:val="22"/>
                <w:szCs w:val="22"/>
              </w:rPr>
              <w:t xml:space="preserve"> </w:t>
            </w:r>
            <w:proofErr w:type="gramStart"/>
            <w:r w:rsidRPr="004D60FF">
              <w:rPr>
                <w:sz w:val="22"/>
                <w:szCs w:val="22"/>
              </w:rPr>
              <w:t>To</w:t>
            </w:r>
            <w:proofErr w:type="gramEnd"/>
            <w:r w:rsidRPr="004D60FF">
              <w:rPr>
                <w:sz w:val="22"/>
                <w:szCs w:val="22"/>
              </w:rPr>
              <w:t xml:space="preserve"> Wise Crescent Opposite, The Laurels, Fringford</w:t>
            </w:r>
          </w:p>
        </w:tc>
        <w:tc>
          <w:tcPr>
            <w:tcW w:w="3152" w:type="dxa"/>
          </w:tcPr>
          <w:p w14:paraId="30DF98DE" w14:textId="77777777" w:rsidR="004D60FF" w:rsidRPr="004D60FF" w:rsidRDefault="004D60FF" w:rsidP="004D60F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4D60FF">
              <w:rPr>
                <w:sz w:val="22"/>
                <w:szCs w:val="22"/>
              </w:rPr>
              <w:t>Erection of 6 one and a half and two storey dwellings, with the construction of new access</w:t>
            </w:r>
          </w:p>
          <w:p w14:paraId="5CE906DA" w14:textId="0CF84136" w:rsidR="000941FE" w:rsidRPr="00893098" w:rsidRDefault="004D60FF" w:rsidP="004D60F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4D60FF">
              <w:rPr>
                <w:sz w:val="22"/>
                <w:szCs w:val="22"/>
              </w:rPr>
              <w:t>and footpath, together with carports, parking, landscaping and all enabling works</w:t>
            </w:r>
          </w:p>
        </w:tc>
        <w:tc>
          <w:tcPr>
            <w:tcW w:w="1389" w:type="dxa"/>
          </w:tcPr>
          <w:p w14:paraId="72B8B62E" w14:textId="1D5968F7" w:rsidR="000941FE" w:rsidRPr="000A70DA" w:rsidRDefault="004D60FF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 Consultation</w:t>
            </w:r>
          </w:p>
        </w:tc>
      </w:tr>
      <w:tr w:rsidR="0037016F" w:rsidRPr="000A70DA" w14:paraId="392DF19C" w14:textId="77777777" w:rsidTr="0037016F">
        <w:trPr>
          <w:trHeight w:val="504"/>
        </w:trPr>
        <w:tc>
          <w:tcPr>
            <w:tcW w:w="2741" w:type="dxa"/>
          </w:tcPr>
          <w:p w14:paraId="63C1F90C" w14:textId="0E162B43" w:rsidR="0037016F" w:rsidRPr="000941FE" w:rsidRDefault="0037016F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26" w:type="dxa"/>
          </w:tcPr>
          <w:p w14:paraId="237C2F22" w14:textId="50FCD221" w:rsidR="0037016F" w:rsidRPr="000941FE" w:rsidRDefault="0037016F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6E28E2CC" w14:textId="40C1418F" w:rsidR="0037016F" w:rsidRPr="000941FE" w:rsidRDefault="0037016F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319195D6" w14:textId="68F95866" w:rsidR="0037016F" w:rsidRPr="000A70DA" w:rsidRDefault="0037016F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64A8B35" w14:textId="77777777" w:rsidR="000941FE" w:rsidRDefault="000941FE" w:rsidP="000941FE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44B66A91" w14:textId="77777777" w:rsidR="000941FE" w:rsidRPr="007222C0" w:rsidRDefault="000941FE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A" w14:textId="6749BCE7" w:rsidR="00145C66" w:rsidRPr="00CC4CFB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 xml:space="preserve">not otherwise on the agenda where decisions are not </w:t>
      </w:r>
      <w:proofErr w:type="gramStart"/>
      <w:r w:rsidR="00BE7BD3" w:rsidRPr="008C7EC9">
        <w:rPr>
          <w:sz w:val="22"/>
          <w:szCs w:val="22"/>
        </w:rPr>
        <w:t>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  <w:proofErr w:type="gramEnd"/>
    </w:p>
    <w:p w14:paraId="197BFDC3" w14:textId="77777777" w:rsidR="007222C0" w:rsidRPr="007222C0" w:rsidRDefault="007222C0" w:rsidP="007222C0">
      <w:pPr>
        <w:pStyle w:val="ListParagraph"/>
        <w:rPr>
          <w:b/>
          <w:sz w:val="22"/>
          <w:szCs w:val="22"/>
        </w:rPr>
      </w:pPr>
    </w:p>
    <w:p w14:paraId="22788732" w14:textId="080C6FE4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</w:t>
      </w:r>
      <w:r w:rsidR="004D60FF">
        <w:rPr>
          <w:sz w:val="22"/>
          <w:szCs w:val="22"/>
        </w:rPr>
        <w:t>6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4D60FF">
        <w:rPr>
          <w:sz w:val="22"/>
          <w:szCs w:val="22"/>
        </w:rPr>
        <w:t>Octo</w:t>
      </w:r>
      <w:r w:rsidR="00A063FB">
        <w:rPr>
          <w:sz w:val="22"/>
          <w:szCs w:val="22"/>
        </w:rPr>
        <w:t>ber</w:t>
      </w:r>
      <w:r>
        <w:rPr>
          <w:sz w:val="22"/>
          <w:szCs w:val="22"/>
        </w:rPr>
        <w:t xml:space="preserve"> 202</w:t>
      </w:r>
      <w:r w:rsidR="000A70DA">
        <w:rPr>
          <w:sz w:val="22"/>
          <w:szCs w:val="22"/>
        </w:rPr>
        <w:t>3</w:t>
      </w:r>
      <w:r w:rsidRPr="007222C0">
        <w:rPr>
          <w:sz w:val="22"/>
          <w:szCs w:val="22"/>
        </w:rPr>
        <w:t xml:space="preserve"> </w:t>
      </w:r>
    </w:p>
    <w:p w14:paraId="04E73B4C" w14:textId="782661B2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A063FB">
        <w:rPr>
          <w:sz w:val="22"/>
          <w:szCs w:val="22"/>
        </w:rPr>
        <w:t>1</w:t>
      </w:r>
      <w:r w:rsidR="004D60FF">
        <w:rPr>
          <w:sz w:val="22"/>
          <w:szCs w:val="22"/>
        </w:rPr>
        <w:t>6</w:t>
      </w:r>
      <w:r w:rsidRPr="006141A4">
        <w:rPr>
          <w:sz w:val="22"/>
          <w:szCs w:val="22"/>
          <w:vertAlign w:val="superscript"/>
        </w:rPr>
        <w:t>th</w:t>
      </w:r>
      <w:r w:rsidRPr="006141A4">
        <w:rPr>
          <w:sz w:val="22"/>
          <w:szCs w:val="22"/>
        </w:rPr>
        <w:t xml:space="preserve"> </w:t>
      </w:r>
      <w:r w:rsidR="004D60FF">
        <w:rPr>
          <w:sz w:val="22"/>
          <w:szCs w:val="22"/>
        </w:rPr>
        <w:t>Octob</w:t>
      </w:r>
      <w:r w:rsidR="00A063FB">
        <w:rPr>
          <w:sz w:val="22"/>
          <w:szCs w:val="22"/>
        </w:rPr>
        <w:t>er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0A70DA">
        <w:rPr>
          <w:sz w:val="22"/>
          <w:szCs w:val="22"/>
        </w:rPr>
        <w:t>3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67FB431E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4D60FF">
        <w:rPr>
          <w:b/>
          <w:sz w:val="22"/>
          <w:szCs w:val="22"/>
        </w:rPr>
        <w:t>11</w:t>
      </w:r>
      <w:r w:rsidR="0053480A">
        <w:rPr>
          <w:b/>
          <w:sz w:val="22"/>
          <w:szCs w:val="22"/>
          <w:vertAlign w:val="superscript"/>
        </w:rPr>
        <w:t>t</w:t>
      </w:r>
      <w:r w:rsidR="00B4538A">
        <w:rPr>
          <w:b/>
          <w:sz w:val="22"/>
          <w:szCs w:val="22"/>
          <w:vertAlign w:val="superscript"/>
        </w:rPr>
        <w:t>h</w:t>
      </w:r>
      <w:r w:rsidR="00A0252B">
        <w:rPr>
          <w:b/>
          <w:sz w:val="22"/>
          <w:szCs w:val="22"/>
        </w:rPr>
        <w:t xml:space="preserve"> </w:t>
      </w:r>
      <w:r w:rsidR="004D60FF">
        <w:rPr>
          <w:b/>
          <w:sz w:val="22"/>
          <w:szCs w:val="22"/>
        </w:rPr>
        <w:t>September</w:t>
      </w:r>
      <w:r w:rsidR="00A0252B">
        <w:rPr>
          <w:b/>
          <w:sz w:val="22"/>
          <w:szCs w:val="22"/>
        </w:rPr>
        <w:t xml:space="preserve"> 202</w:t>
      </w:r>
      <w:r w:rsidR="000A70DA">
        <w:rPr>
          <w:b/>
          <w:sz w:val="22"/>
          <w:szCs w:val="22"/>
        </w:rPr>
        <w:t>3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CFAE" w14:textId="77777777" w:rsidR="00FF666C" w:rsidRDefault="00FF666C" w:rsidP="00116713">
      <w:r>
        <w:separator/>
      </w:r>
    </w:p>
  </w:endnote>
  <w:endnote w:type="continuationSeparator" w:id="0">
    <w:p w14:paraId="6A8DD01B" w14:textId="77777777" w:rsidR="00FF666C" w:rsidRDefault="00FF666C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1BA0" w14:textId="77777777" w:rsidR="00FF666C" w:rsidRDefault="00FF666C" w:rsidP="00116713">
      <w:r>
        <w:separator/>
      </w:r>
    </w:p>
  </w:footnote>
  <w:footnote w:type="continuationSeparator" w:id="0">
    <w:p w14:paraId="0FF2CE63" w14:textId="77777777" w:rsidR="00FF666C" w:rsidRDefault="00FF666C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D8B071E6"/>
    <w:lvl w:ilvl="0">
      <w:start w:val="3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08F37F92"/>
    <w:multiLevelType w:val="hybridMultilevel"/>
    <w:tmpl w:val="A03EEE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405C5"/>
    <w:multiLevelType w:val="hybridMultilevel"/>
    <w:tmpl w:val="8A266E2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E51E76"/>
    <w:multiLevelType w:val="multilevel"/>
    <w:tmpl w:val="90EE9FF6"/>
    <w:numStyleLink w:val="MinutesandAgenda"/>
  </w:abstractNum>
  <w:abstractNum w:abstractNumId="20" w15:restartNumberingAfterBreak="0">
    <w:nsid w:val="728C3562"/>
    <w:multiLevelType w:val="hybridMultilevel"/>
    <w:tmpl w:val="A6767586"/>
    <w:lvl w:ilvl="0" w:tplc="CA8CE1F2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C793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4A806E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5" w:tplc="5002BF50">
      <w:start w:val="1"/>
      <w:numFmt w:val="lowerRoman"/>
      <w:lvlText w:val="%6)"/>
      <w:lvlJc w:val="left"/>
      <w:pPr>
        <w:ind w:left="4500" w:hanging="720"/>
      </w:pPr>
      <w:rPr>
        <w:rFonts w:cs="Arial" w:hint="default"/>
        <w:b w:val="0"/>
      </w:rPr>
    </w:lvl>
    <w:lvl w:ilvl="6" w:tplc="B59A80D8">
      <w:start w:val="4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4078035">
    <w:abstractNumId w:val="0"/>
  </w:num>
  <w:num w:numId="2" w16cid:durableId="254175164">
    <w:abstractNumId w:val="14"/>
  </w:num>
  <w:num w:numId="3" w16cid:durableId="1131442484">
    <w:abstractNumId w:val="12"/>
  </w:num>
  <w:num w:numId="4" w16cid:durableId="1845316957">
    <w:abstractNumId w:val="3"/>
  </w:num>
  <w:num w:numId="5" w16cid:durableId="380986041">
    <w:abstractNumId w:val="19"/>
  </w:num>
  <w:num w:numId="6" w16cid:durableId="1054231565">
    <w:abstractNumId w:val="18"/>
  </w:num>
  <w:num w:numId="7" w16cid:durableId="2135829899">
    <w:abstractNumId w:val="9"/>
  </w:num>
  <w:num w:numId="8" w16cid:durableId="2079788152">
    <w:abstractNumId w:val="11"/>
  </w:num>
  <w:num w:numId="9" w16cid:durableId="1034307072">
    <w:abstractNumId w:val="5"/>
  </w:num>
  <w:num w:numId="10" w16cid:durableId="971129076">
    <w:abstractNumId w:val="17"/>
  </w:num>
  <w:num w:numId="11" w16cid:durableId="714038668">
    <w:abstractNumId w:val="6"/>
  </w:num>
  <w:num w:numId="12" w16cid:durableId="1658608689">
    <w:abstractNumId w:val="15"/>
  </w:num>
  <w:num w:numId="13" w16cid:durableId="1362242580">
    <w:abstractNumId w:val="8"/>
  </w:num>
  <w:num w:numId="14" w16cid:durableId="475952021">
    <w:abstractNumId w:val="10"/>
  </w:num>
  <w:num w:numId="15" w16cid:durableId="5331764">
    <w:abstractNumId w:val="16"/>
  </w:num>
  <w:num w:numId="16" w16cid:durableId="1926717919">
    <w:abstractNumId w:val="7"/>
  </w:num>
  <w:num w:numId="17" w16cid:durableId="1711759069">
    <w:abstractNumId w:val="4"/>
  </w:num>
  <w:num w:numId="18" w16cid:durableId="1601797331">
    <w:abstractNumId w:val="13"/>
  </w:num>
  <w:num w:numId="19" w16cid:durableId="556362044">
    <w:abstractNumId w:val="20"/>
  </w:num>
  <w:num w:numId="20" w16cid:durableId="1836457182">
    <w:abstractNumId w:val="2"/>
  </w:num>
  <w:num w:numId="21" w16cid:durableId="973556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41FE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0DA"/>
    <w:rsid w:val="000B0A38"/>
    <w:rsid w:val="000B3E4A"/>
    <w:rsid w:val="000B5212"/>
    <w:rsid w:val="000B64B4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1FCB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0B05"/>
    <w:rsid w:val="002816B2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DC7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B5D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16F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0FF"/>
    <w:rsid w:val="004D6A85"/>
    <w:rsid w:val="004E06C6"/>
    <w:rsid w:val="004E138F"/>
    <w:rsid w:val="004E1FD2"/>
    <w:rsid w:val="004E2855"/>
    <w:rsid w:val="004E489D"/>
    <w:rsid w:val="004E54B7"/>
    <w:rsid w:val="004E6654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523A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12A3"/>
    <w:rsid w:val="00574086"/>
    <w:rsid w:val="005747A9"/>
    <w:rsid w:val="00575F38"/>
    <w:rsid w:val="00576058"/>
    <w:rsid w:val="00580C3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20A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658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23E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538E"/>
    <w:rsid w:val="007C674B"/>
    <w:rsid w:val="007D06EC"/>
    <w:rsid w:val="007D22F7"/>
    <w:rsid w:val="007D2B2A"/>
    <w:rsid w:val="007D46A2"/>
    <w:rsid w:val="007D52E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3E7E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7125"/>
    <w:rsid w:val="00837E03"/>
    <w:rsid w:val="00841FC0"/>
    <w:rsid w:val="0084408D"/>
    <w:rsid w:val="00845069"/>
    <w:rsid w:val="00847C4A"/>
    <w:rsid w:val="008517E6"/>
    <w:rsid w:val="00854670"/>
    <w:rsid w:val="00854820"/>
    <w:rsid w:val="00856F40"/>
    <w:rsid w:val="008613DB"/>
    <w:rsid w:val="00862AEF"/>
    <w:rsid w:val="00864119"/>
    <w:rsid w:val="0086437B"/>
    <w:rsid w:val="0086679E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D79AA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063FB"/>
    <w:rsid w:val="00A11A91"/>
    <w:rsid w:val="00A14D86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5631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42CB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B5242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390F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09B7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02E2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0F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56100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857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66C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70DA"/>
    <w:rPr>
      <w:b/>
      <w:bCs/>
    </w:rPr>
  </w:style>
  <w:style w:type="paragraph" w:styleId="Revision">
    <w:name w:val="Revision"/>
    <w:hidden/>
    <w:uiPriority w:val="99"/>
    <w:semiHidden/>
    <w:rsid w:val="00BB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register.cherwell.gov.uk/Planning/Display/23/02356/TP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3</cp:revision>
  <cp:lastPrinted>2021-04-21T22:12:00Z</cp:lastPrinted>
  <dcterms:created xsi:type="dcterms:W3CDTF">2023-09-04T16:25:00Z</dcterms:created>
  <dcterms:modified xsi:type="dcterms:W3CDTF">2023-09-08T16:01:00Z</dcterms:modified>
</cp:coreProperties>
</file>