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F7BC19" w14:textId="6DAABE03" w:rsidR="00BA61E4" w:rsidRPr="00061F11" w:rsidRDefault="00BA61E4" w:rsidP="00BA61E4">
      <w:pPr>
        <w:pStyle w:val="Heading1"/>
        <w:rPr>
          <w:rFonts w:asciiTheme="minorHAnsi" w:hAnsiTheme="minorHAnsi" w:cstheme="minorHAnsi"/>
          <w:color w:val="333333"/>
          <w:sz w:val="24"/>
          <w:szCs w:val="24"/>
        </w:rPr>
      </w:pPr>
      <w:r w:rsidRPr="00BA61E4">
        <w:rPr>
          <w:rFonts w:asciiTheme="minorHAnsi" w:hAnsiTheme="minorHAnsi" w:cstheme="minorHAnsi"/>
          <w:sz w:val="24"/>
          <w:szCs w:val="24"/>
        </w:rPr>
        <w:t xml:space="preserve">Farriers Close/Rectory Lane Application </w:t>
      </w:r>
      <w:r w:rsidRPr="00061F11">
        <w:rPr>
          <w:rFonts w:asciiTheme="minorHAnsi" w:hAnsiTheme="minorHAnsi" w:cstheme="minorHAnsi"/>
          <w:sz w:val="24"/>
          <w:szCs w:val="24"/>
        </w:rPr>
        <w:t xml:space="preserve">- </w:t>
      </w:r>
      <w:r w:rsidRPr="00061F11">
        <w:rPr>
          <w:rFonts w:asciiTheme="minorHAnsi" w:hAnsiTheme="minorHAnsi" w:cstheme="minorHAnsi"/>
          <w:color w:val="333333"/>
          <w:sz w:val="24"/>
          <w:szCs w:val="24"/>
        </w:rPr>
        <w:t>20/01891/F</w:t>
      </w:r>
    </w:p>
    <w:p w14:paraId="57693B98" w14:textId="09FD63E4" w:rsidR="00BA61E4" w:rsidRDefault="00BA61E4" w:rsidP="00BA61E4">
      <w:pPr>
        <w:pStyle w:val="Heading1"/>
        <w:rPr>
          <w:rFonts w:asciiTheme="minorHAnsi" w:hAnsiTheme="minorHAnsi" w:cstheme="minorHAnsi"/>
          <w:b w:val="0"/>
          <w:bCs w:val="0"/>
          <w:color w:val="333333"/>
          <w:sz w:val="24"/>
          <w:szCs w:val="24"/>
        </w:rPr>
      </w:pPr>
      <w:r>
        <w:rPr>
          <w:rFonts w:asciiTheme="minorHAnsi" w:hAnsiTheme="minorHAnsi" w:cstheme="minorHAnsi"/>
          <w:b w:val="0"/>
          <w:bCs w:val="0"/>
          <w:color w:val="333333"/>
          <w:sz w:val="24"/>
          <w:szCs w:val="24"/>
        </w:rPr>
        <w:t xml:space="preserve">The Parish Council strongly objects to this application, which is unnecessary, undesirable and unacceptable in planning terms as evidenced by the two previous planning application refusals and two </w:t>
      </w:r>
      <w:r w:rsidR="00DC4D42">
        <w:rPr>
          <w:rFonts w:asciiTheme="minorHAnsi" w:hAnsiTheme="minorHAnsi" w:cstheme="minorHAnsi"/>
          <w:b w:val="0"/>
          <w:bCs w:val="0"/>
          <w:color w:val="333333"/>
          <w:sz w:val="24"/>
          <w:szCs w:val="24"/>
        </w:rPr>
        <w:t>dismissed</w:t>
      </w:r>
      <w:r>
        <w:rPr>
          <w:rFonts w:asciiTheme="minorHAnsi" w:hAnsiTheme="minorHAnsi" w:cstheme="minorHAnsi"/>
          <w:b w:val="0"/>
          <w:bCs w:val="0"/>
          <w:color w:val="333333"/>
          <w:sz w:val="24"/>
          <w:szCs w:val="24"/>
        </w:rPr>
        <w:t xml:space="preserve"> appeals for almost identical proposals.</w:t>
      </w:r>
    </w:p>
    <w:p w14:paraId="45BE7562" w14:textId="743F3AD0" w:rsidR="00BA61E4" w:rsidRDefault="00BA61E4" w:rsidP="00BA61E4">
      <w:pPr>
        <w:pStyle w:val="Heading1"/>
        <w:rPr>
          <w:rFonts w:asciiTheme="minorHAnsi" w:hAnsiTheme="minorHAnsi" w:cstheme="minorHAnsi"/>
          <w:b w:val="0"/>
          <w:bCs w:val="0"/>
          <w:color w:val="333333"/>
          <w:sz w:val="24"/>
          <w:szCs w:val="24"/>
        </w:rPr>
      </w:pPr>
      <w:r>
        <w:rPr>
          <w:rFonts w:asciiTheme="minorHAnsi" w:hAnsiTheme="minorHAnsi" w:cstheme="minorHAnsi"/>
          <w:b w:val="0"/>
          <w:bCs w:val="0"/>
          <w:color w:val="333333"/>
          <w:sz w:val="24"/>
          <w:szCs w:val="24"/>
        </w:rPr>
        <w:t xml:space="preserve">Little has changed in principle since these rejections other than an increase in </w:t>
      </w:r>
      <w:r w:rsidR="008160C7">
        <w:rPr>
          <w:rFonts w:asciiTheme="minorHAnsi" w:hAnsiTheme="minorHAnsi" w:cstheme="minorHAnsi"/>
          <w:b w:val="0"/>
          <w:bCs w:val="0"/>
          <w:color w:val="333333"/>
          <w:sz w:val="24"/>
          <w:szCs w:val="24"/>
        </w:rPr>
        <w:t xml:space="preserve">the </w:t>
      </w:r>
      <w:r>
        <w:rPr>
          <w:rFonts w:asciiTheme="minorHAnsi" w:hAnsiTheme="minorHAnsi" w:cstheme="minorHAnsi"/>
          <w:b w:val="0"/>
          <w:bCs w:val="0"/>
          <w:color w:val="333333"/>
          <w:sz w:val="24"/>
          <w:szCs w:val="24"/>
        </w:rPr>
        <w:t xml:space="preserve">traffic and </w:t>
      </w:r>
      <w:r w:rsidR="00DC4D42">
        <w:rPr>
          <w:rFonts w:asciiTheme="minorHAnsi" w:hAnsiTheme="minorHAnsi" w:cstheme="minorHAnsi"/>
          <w:b w:val="0"/>
          <w:bCs w:val="0"/>
          <w:color w:val="333333"/>
          <w:sz w:val="24"/>
          <w:szCs w:val="24"/>
        </w:rPr>
        <w:t>a worsening of the</w:t>
      </w:r>
      <w:r w:rsidR="00944A70">
        <w:rPr>
          <w:rFonts w:asciiTheme="minorHAnsi" w:hAnsiTheme="minorHAnsi" w:cstheme="minorHAnsi"/>
          <w:b w:val="0"/>
          <w:bCs w:val="0"/>
          <w:color w:val="333333"/>
          <w:sz w:val="24"/>
          <w:szCs w:val="24"/>
        </w:rPr>
        <w:t xml:space="preserve"> </w:t>
      </w:r>
      <w:r>
        <w:rPr>
          <w:rFonts w:asciiTheme="minorHAnsi" w:hAnsiTheme="minorHAnsi" w:cstheme="minorHAnsi"/>
          <w:b w:val="0"/>
          <w:bCs w:val="0"/>
          <w:color w:val="333333"/>
          <w:sz w:val="24"/>
          <w:szCs w:val="24"/>
        </w:rPr>
        <w:t>chronic parking problems in Rectory Lane.</w:t>
      </w:r>
    </w:p>
    <w:p w14:paraId="078BE99F" w14:textId="0C7836EE" w:rsidR="007F02C8" w:rsidRDefault="007F02C8" w:rsidP="00BA61E4">
      <w:pPr>
        <w:pStyle w:val="Heading1"/>
        <w:rPr>
          <w:rFonts w:asciiTheme="minorHAnsi" w:hAnsiTheme="minorHAnsi" w:cstheme="minorHAnsi"/>
          <w:b w:val="0"/>
          <w:bCs w:val="0"/>
          <w:color w:val="333333"/>
          <w:sz w:val="24"/>
          <w:szCs w:val="24"/>
        </w:rPr>
      </w:pPr>
      <w:r>
        <w:rPr>
          <w:rFonts w:asciiTheme="minorHAnsi" w:hAnsiTheme="minorHAnsi" w:cstheme="minorHAnsi"/>
          <w:b w:val="0"/>
          <w:bCs w:val="0"/>
          <w:color w:val="333333"/>
          <w:sz w:val="24"/>
          <w:szCs w:val="24"/>
        </w:rPr>
        <w:t>The Parish Council urges CDC to continue to protect this small but significant green space for the benefit of residents</w:t>
      </w:r>
      <w:r w:rsidR="00A62623">
        <w:rPr>
          <w:rFonts w:asciiTheme="minorHAnsi" w:hAnsiTheme="minorHAnsi" w:cstheme="minorHAnsi"/>
          <w:b w:val="0"/>
          <w:bCs w:val="0"/>
          <w:color w:val="333333"/>
          <w:sz w:val="24"/>
          <w:szCs w:val="24"/>
        </w:rPr>
        <w:t xml:space="preserve">, wildlife </w:t>
      </w:r>
      <w:r>
        <w:rPr>
          <w:rFonts w:asciiTheme="minorHAnsi" w:hAnsiTheme="minorHAnsi" w:cstheme="minorHAnsi"/>
          <w:b w:val="0"/>
          <w:bCs w:val="0"/>
          <w:color w:val="333333"/>
          <w:sz w:val="24"/>
          <w:szCs w:val="24"/>
        </w:rPr>
        <w:t xml:space="preserve">and </w:t>
      </w:r>
      <w:r w:rsidR="00944A70">
        <w:rPr>
          <w:rFonts w:asciiTheme="minorHAnsi" w:hAnsiTheme="minorHAnsi" w:cstheme="minorHAnsi"/>
          <w:b w:val="0"/>
          <w:bCs w:val="0"/>
          <w:color w:val="333333"/>
          <w:sz w:val="24"/>
          <w:szCs w:val="24"/>
        </w:rPr>
        <w:t xml:space="preserve">for </w:t>
      </w:r>
      <w:r>
        <w:rPr>
          <w:rFonts w:asciiTheme="minorHAnsi" w:hAnsiTheme="minorHAnsi" w:cstheme="minorHAnsi"/>
          <w:b w:val="0"/>
          <w:bCs w:val="0"/>
          <w:color w:val="333333"/>
          <w:sz w:val="24"/>
          <w:szCs w:val="24"/>
        </w:rPr>
        <w:t xml:space="preserve">the </w:t>
      </w:r>
      <w:r w:rsidR="00944A70">
        <w:rPr>
          <w:rFonts w:asciiTheme="minorHAnsi" w:hAnsiTheme="minorHAnsi" w:cstheme="minorHAnsi"/>
          <w:b w:val="0"/>
          <w:bCs w:val="0"/>
          <w:color w:val="333333"/>
          <w:sz w:val="24"/>
          <w:szCs w:val="24"/>
        </w:rPr>
        <w:t xml:space="preserve">local </w:t>
      </w:r>
      <w:r>
        <w:rPr>
          <w:rFonts w:asciiTheme="minorHAnsi" w:hAnsiTheme="minorHAnsi" w:cstheme="minorHAnsi"/>
          <w:b w:val="0"/>
          <w:bCs w:val="0"/>
          <w:color w:val="333333"/>
          <w:sz w:val="24"/>
          <w:szCs w:val="24"/>
        </w:rPr>
        <w:t>environment.</w:t>
      </w:r>
    </w:p>
    <w:p w14:paraId="429F04C4" w14:textId="77777777" w:rsidR="00FB6D30" w:rsidRDefault="00FB6D30" w:rsidP="00BA61E4">
      <w:pPr>
        <w:pStyle w:val="Heading1"/>
        <w:rPr>
          <w:rFonts w:asciiTheme="minorHAnsi" w:hAnsiTheme="minorHAnsi" w:cstheme="minorHAnsi"/>
          <w:color w:val="333333"/>
          <w:sz w:val="24"/>
          <w:szCs w:val="24"/>
        </w:rPr>
      </w:pPr>
      <w:r w:rsidRPr="00FB6D30">
        <w:rPr>
          <w:rFonts w:asciiTheme="minorHAnsi" w:hAnsiTheme="minorHAnsi" w:cstheme="minorHAnsi"/>
          <w:color w:val="333333"/>
          <w:sz w:val="24"/>
          <w:szCs w:val="24"/>
        </w:rPr>
        <w:t>Fringford</w:t>
      </w:r>
    </w:p>
    <w:p w14:paraId="21945C26" w14:textId="77777777" w:rsidR="0097297B" w:rsidRDefault="00BA61E4" w:rsidP="004B40EB">
      <w:pPr>
        <w:pStyle w:val="Heading1"/>
        <w:rPr>
          <w:rFonts w:asciiTheme="minorHAnsi" w:hAnsiTheme="minorHAnsi" w:cstheme="minorHAnsi"/>
          <w:b w:val="0"/>
          <w:bCs w:val="0"/>
          <w:color w:val="333333"/>
          <w:sz w:val="24"/>
          <w:szCs w:val="24"/>
        </w:rPr>
      </w:pPr>
      <w:r>
        <w:rPr>
          <w:rFonts w:asciiTheme="minorHAnsi" w:hAnsiTheme="minorHAnsi" w:cstheme="minorHAnsi"/>
          <w:b w:val="0"/>
          <w:bCs w:val="0"/>
          <w:color w:val="333333"/>
          <w:sz w:val="24"/>
          <w:szCs w:val="24"/>
        </w:rPr>
        <w:t xml:space="preserve">The </w:t>
      </w:r>
      <w:r w:rsidR="00FB6D30">
        <w:rPr>
          <w:rFonts w:asciiTheme="minorHAnsi" w:hAnsiTheme="minorHAnsi" w:cstheme="minorHAnsi"/>
          <w:b w:val="0"/>
          <w:bCs w:val="0"/>
          <w:color w:val="333333"/>
          <w:sz w:val="24"/>
          <w:szCs w:val="24"/>
        </w:rPr>
        <w:t xml:space="preserve">application cites the Cherwell </w:t>
      </w:r>
      <w:r w:rsidR="005B1726">
        <w:rPr>
          <w:rFonts w:asciiTheme="minorHAnsi" w:hAnsiTheme="minorHAnsi" w:cstheme="minorHAnsi"/>
          <w:b w:val="0"/>
          <w:bCs w:val="0"/>
          <w:color w:val="333333"/>
          <w:sz w:val="24"/>
          <w:szCs w:val="24"/>
        </w:rPr>
        <w:t xml:space="preserve">District </w:t>
      </w:r>
      <w:r w:rsidR="00FB6D30">
        <w:rPr>
          <w:rFonts w:asciiTheme="minorHAnsi" w:hAnsiTheme="minorHAnsi" w:cstheme="minorHAnsi"/>
          <w:b w:val="0"/>
          <w:bCs w:val="0"/>
          <w:color w:val="333333"/>
          <w:sz w:val="24"/>
          <w:szCs w:val="24"/>
        </w:rPr>
        <w:t xml:space="preserve">Council Local Plan and the fact that the village is in Category </w:t>
      </w:r>
      <w:r w:rsidR="00C34219">
        <w:rPr>
          <w:rFonts w:asciiTheme="minorHAnsi" w:hAnsiTheme="minorHAnsi" w:cstheme="minorHAnsi"/>
          <w:b w:val="0"/>
          <w:bCs w:val="0"/>
          <w:color w:val="333333"/>
          <w:sz w:val="24"/>
          <w:szCs w:val="24"/>
        </w:rPr>
        <w:t>A</w:t>
      </w:r>
      <w:r w:rsidR="00F63AA3">
        <w:rPr>
          <w:rFonts w:asciiTheme="minorHAnsi" w:hAnsiTheme="minorHAnsi" w:cstheme="minorHAnsi"/>
          <w:b w:val="0"/>
          <w:bCs w:val="0"/>
          <w:color w:val="333333"/>
          <w:sz w:val="24"/>
          <w:szCs w:val="24"/>
        </w:rPr>
        <w:t>-</w:t>
      </w:r>
      <w:r w:rsidR="00C34219">
        <w:rPr>
          <w:rFonts w:asciiTheme="minorHAnsi" w:hAnsiTheme="minorHAnsi" w:cstheme="minorHAnsi"/>
          <w:b w:val="0"/>
          <w:bCs w:val="0"/>
          <w:color w:val="333333"/>
          <w:sz w:val="24"/>
          <w:szCs w:val="24"/>
        </w:rPr>
        <w:t>Service Village</w:t>
      </w:r>
      <w:r w:rsidR="00F63AA3">
        <w:rPr>
          <w:rFonts w:asciiTheme="minorHAnsi" w:hAnsiTheme="minorHAnsi" w:cstheme="minorHAnsi"/>
          <w:b w:val="0"/>
          <w:bCs w:val="0"/>
          <w:color w:val="333333"/>
          <w:sz w:val="24"/>
          <w:szCs w:val="24"/>
        </w:rPr>
        <w:t>s</w:t>
      </w:r>
      <w:r w:rsidR="00FB6D30">
        <w:rPr>
          <w:rFonts w:asciiTheme="minorHAnsi" w:hAnsiTheme="minorHAnsi" w:cstheme="minorHAnsi"/>
          <w:b w:val="0"/>
          <w:bCs w:val="0"/>
          <w:color w:val="333333"/>
          <w:sz w:val="24"/>
          <w:szCs w:val="24"/>
        </w:rPr>
        <w:t xml:space="preserve">. Whilst this is the case the Local </w:t>
      </w:r>
      <w:r w:rsidR="008160C7">
        <w:rPr>
          <w:rFonts w:asciiTheme="minorHAnsi" w:hAnsiTheme="minorHAnsi" w:cstheme="minorHAnsi"/>
          <w:b w:val="0"/>
          <w:bCs w:val="0"/>
          <w:color w:val="333333"/>
          <w:sz w:val="24"/>
          <w:szCs w:val="24"/>
        </w:rPr>
        <w:t>P</w:t>
      </w:r>
      <w:r w:rsidR="00FB6D30">
        <w:rPr>
          <w:rFonts w:asciiTheme="minorHAnsi" w:hAnsiTheme="minorHAnsi" w:cstheme="minorHAnsi"/>
          <w:b w:val="0"/>
          <w:bCs w:val="0"/>
          <w:color w:val="333333"/>
          <w:sz w:val="24"/>
          <w:szCs w:val="24"/>
        </w:rPr>
        <w:t>lan states that Fringford is one of the smallest in this category in terms of size, (20</w:t>
      </w:r>
      <w:r w:rsidR="00FB6D30" w:rsidRPr="00FB6D30">
        <w:rPr>
          <w:rFonts w:asciiTheme="minorHAnsi" w:hAnsiTheme="minorHAnsi" w:cstheme="minorHAnsi"/>
          <w:b w:val="0"/>
          <w:bCs w:val="0"/>
          <w:color w:val="333333"/>
          <w:sz w:val="24"/>
          <w:szCs w:val="24"/>
          <w:vertAlign w:val="superscript"/>
        </w:rPr>
        <w:t>th</w:t>
      </w:r>
      <w:r w:rsidR="00FB6D30">
        <w:rPr>
          <w:rFonts w:asciiTheme="minorHAnsi" w:hAnsiTheme="minorHAnsi" w:cstheme="minorHAnsi"/>
          <w:b w:val="0"/>
          <w:bCs w:val="0"/>
          <w:color w:val="333333"/>
          <w:sz w:val="24"/>
          <w:szCs w:val="24"/>
        </w:rPr>
        <w:t xml:space="preserve"> out of 23 in size)</w:t>
      </w:r>
      <w:r w:rsidR="0055507F">
        <w:rPr>
          <w:rFonts w:asciiTheme="minorHAnsi" w:hAnsiTheme="minorHAnsi" w:cstheme="minorHAnsi"/>
          <w:b w:val="0"/>
          <w:bCs w:val="0"/>
          <w:color w:val="333333"/>
          <w:sz w:val="24"/>
          <w:szCs w:val="24"/>
        </w:rPr>
        <w:t xml:space="preserve"> and in</w:t>
      </w:r>
      <w:r w:rsidR="00FB6D30">
        <w:rPr>
          <w:rFonts w:asciiTheme="minorHAnsi" w:hAnsiTheme="minorHAnsi" w:cstheme="minorHAnsi"/>
          <w:b w:val="0"/>
          <w:bCs w:val="0"/>
          <w:color w:val="333333"/>
          <w:sz w:val="24"/>
          <w:szCs w:val="24"/>
        </w:rPr>
        <w:t xml:space="preserve"> facilities and service provision</w:t>
      </w:r>
      <w:r w:rsidR="00F63AA3">
        <w:rPr>
          <w:rFonts w:asciiTheme="minorHAnsi" w:hAnsiTheme="minorHAnsi" w:cstheme="minorHAnsi"/>
          <w:b w:val="0"/>
          <w:bCs w:val="0"/>
          <w:color w:val="333333"/>
          <w:sz w:val="24"/>
          <w:szCs w:val="24"/>
        </w:rPr>
        <w:t>. It also states that</w:t>
      </w:r>
      <w:r w:rsidR="00FB6D30">
        <w:rPr>
          <w:rFonts w:asciiTheme="minorHAnsi" w:hAnsiTheme="minorHAnsi" w:cstheme="minorHAnsi"/>
          <w:b w:val="0"/>
          <w:bCs w:val="0"/>
          <w:color w:val="333333"/>
          <w:sz w:val="24"/>
          <w:szCs w:val="24"/>
        </w:rPr>
        <w:t xml:space="preserve"> not all villages will accommodate growth. </w:t>
      </w:r>
    </w:p>
    <w:p w14:paraId="3C88CDB2" w14:textId="32F5FA69" w:rsidR="004B40EB" w:rsidRDefault="00FB6D30" w:rsidP="004B40EB">
      <w:pPr>
        <w:pStyle w:val="Heading1"/>
        <w:rPr>
          <w:rFonts w:asciiTheme="minorHAnsi" w:hAnsiTheme="minorHAnsi" w:cstheme="minorHAnsi"/>
          <w:b w:val="0"/>
          <w:bCs w:val="0"/>
          <w:color w:val="333333"/>
          <w:sz w:val="24"/>
          <w:szCs w:val="24"/>
        </w:rPr>
      </w:pPr>
      <w:r>
        <w:rPr>
          <w:rFonts w:asciiTheme="minorHAnsi" w:hAnsiTheme="minorHAnsi" w:cstheme="minorHAnsi"/>
          <w:b w:val="0"/>
          <w:bCs w:val="0"/>
          <w:color w:val="333333"/>
          <w:sz w:val="24"/>
          <w:szCs w:val="24"/>
        </w:rPr>
        <w:t>Furthermore, since this categorisation took place the village has lost its regular bus service making it a far less sustainable location than it was.</w:t>
      </w:r>
      <w:r w:rsidR="007C5456">
        <w:rPr>
          <w:rFonts w:asciiTheme="minorHAnsi" w:hAnsiTheme="minorHAnsi" w:cstheme="minorHAnsi"/>
          <w:b w:val="0"/>
          <w:bCs w:val="0"/>
          <w:color w:val="333333"/>
          <w:sz w:val="24"/>
          <w:szCs w:val="24"/>
        </w:rPr>
        <w:t xml:space="preserve"> </w:t>
      </w:r>
      <w:r w:rsidR="004B40EB">
        <w:rPr>
          <w:rFonts w:asciiTheme="minorHAnsi" w:hAnsiTheme="minorHAnsi" w:cstheme="minorHAnsi"/>
          <w:b w:val="0"/>
          <w:bCs w:val="0"/>
          <w:color w:val="333333"/>
          <w:sz w:val="24"/>
          <w:szCs w:val="24"/>
        </w:rPr>
        <w:t xml:space="preserve">The application claims there is a bus stop within a short walk on the nearby A4421 road. There is </w:t>
      </w:r>
      <w:r w:rsidR="007802C9">
        <w:rPr>
          <w:rFonts w:asciiTheme="minorHAnsi" w:hAnsiTheme="minorHAnsi" w:cstheme="minorHAnsi"/>
          <w:b w:val="0"/>
          <w:bCs w:val="0"/>
          <w:color w:val="333333"/>
          <w:sz w:val="24"/>
          <w:szCs w:val="24"/>
        </w:rPr>
        <w:t xml:space="preserve">not </w:t>
      </w:r>
      <w:r w:rsidR="004B40EB">
        <w:rPr>
          <w:rFonts w:asciiTheme="minorHAnsi" w:hAnsiTheme="minorHAnsi" w:cstheme="minorHAnsi"/>
          <w:b w:val="0"/>
          <w:bCs w:val="0"/>
          <w:color w:val="333333"/>
          <w:sz w:val="24"/>
          <w:szCs w:val="24"/>
        </w:rPr>
        <w:t>and never has been such a bus stop!</w:t>
      </w:r>
    </w:p>
    <w:p w14:paraId="2EE48D14" w14:textId="11050F69" w:rsidR="00F63AA3" w:rsidRDefault="00F63AA3" w:rsidP="004B40EB">
      <w:pPr>
        <w:pStyle w:val="Heading1"/>
        <w:rPr>
          <w:rFonts w:asciiTheme="minorHAnsi" w:hAnsiTheme="minorHAnsi" w:cstheme="minorHAnsi"/>
          <w:b w:val="0"/>
          <w:bCs w:val="0"/>
          <w:color w:val="333333"/>
          <w:sz w:val="24"/>
          <w:szCs w:val="24"/>
        </w:rPr>
      </w:pPr>
      <w:r>
        <w:rPr>
          <w:rFonts w:asciiTheme="minorHAnsi" w:hAnsiTheme="minorHAnsi" w:cstheme="minorHAnsi"/>
          <w:b w:val="0"/>
          <w:bCs w:val="0"/>
          <w:color w:val="333333"/>
          <w:sz w:val="24"/>
          <w:szCs w:val="24"/>
        </w:rPr>
        <w:t>Every single new house in Fringford will add to the challenge of climate change as residents travel by car to access essential services, contrary to CDC Policy ESD1.</w:t>
      </w:r>
    </w:p>
    <w:p w14:paraId="0420BB83" w14:textId="1F3E8D14" w:rsidR="00F37A78" w:rsidRDefault="00F37A78" w:rsidP="00BA61E4">
      <w:pPr>
        <w:pStyle w:val="Heading1"/>
        <w:rPr>
          <w:rFonts w:asciiTheme="minorHAnsi" w:hAnsiTheme="minorHAnsi" w:cstheme="minorHAnsi"/>
          <w:b w:val="0"/>
          <w:bCs w:val="0"/>
          <w:color w:val="333333"/>
          <w:sz w:val="24"/>
          <w:szCs w:val="24"/>
        </w:rPr>
      </w:pPr>
      <w:r>
        <w:rPr>
          <w:rFonts w:asciiTheme="minorHAnsi" w:hAnsiTheme="minorHAnsi" w:cstheme="minorHAnsi"/>
          <w:b w:val="0"/>
          <w:bCs w:val="0"/>
          <w:color w:val="333333"/>
          <w:sz w:val="24"/>
          <w:szCs w:val="24"/>
        </w:rPr>
        <w:t xml:space="preserve">The application also implies that it is a minor development in the form of infill between neighbouring plots. This is not the </w:t>
      </w:r>
      <w:r w:rsidR="00802FBF">
        <w:rPr>
          <w:rFonts w:asciiTheme="minorHAnsi" w:hAnsiTheme="minorHAnsi" w:cstheme="minorHAnsi"/>
          <w:b w:val="0"/>
          <w:bCs w:val="0"/>
          <w:color w:val="333333"/>
          <w:sz w:val="24"/>
          <w:szCs w:val="24"/>
        </w:rPr>
        <w:t>case;</w:t>
      </w:r>
      <w:r>
        <w:rPr>
          <w:rFonts w:asciiTheme="minorHAnsi" w:hAnsiTheme="minorHAnsi" w:cstheme="minorHAnsi"/>
          <w:b w:val="0"/>
          <w:bCs w:val="0"/>
          <w:color w:val="333333"/>
          <w:sz w:val="24"/>
          <w:szCs w:val="24"/>
        </w:rPr>
        <w:t xml:space="preserve"> the site is on a </w:t>
      </w:r>
      <w:r w:rsidR="00E9468E">
        <w:rPr>
          <w:rFonts w:asciiTheme="minorHAnsi" w:hAnsiTheme="minorHAnsi" w:cstheme="minorHAnsi"/>
          <w:b w:val="0"/>
          <w:bCs w:val="0"/>
          <w:color w:val="333333"/>
          <w:sz w:val="24"/>
          <w:szCs w:val="24"/>
        </w:rPr>
        <w:t xml:space="preserve">very open </w:t>
      </w:r>
      <w:r>
        <w:rPr>
          <w:rFonts w:asciiTheme="minorHAnsi" w:hAnsiTheme="minorHAnsi" w:cstheme="minorHAnsi"/>
          <w:b w:val="0"/>
          <w:bCs w:val="0"/>
          <w:color w:val="333333"/>
          <w:sz w:val="24"/>
          <w:szCs w:val="24"/>
        </w:rPr>
        <w:t>corner</w:t>
      </w:r>
      <w:r w:rsidR="00802FBF">
        <w:rPr>
          <w:rFonts w:asciiTheme="minorHAnsi" w:hAnsiTheme="minorHAnsi" w:cstheme="minorHAnsi"/>
          <w:b w:val="0"/>
          <w:bCs w:val="0"/>
          <w:color w:val="333333"/>
          <w:sz w:val="24"/>
          <w:szCs w:val="24"/>
        </w:rPr>
        <w:t xml:space="preserve"> of two roads</w:t>
      </w:r>
      <w:r w:rsidR="00E9468E">
        <w:rPr>
          <w:rFonts w:asciiTheme="minorHAnsi" w:hAnsiTheme="minorHAnsi" w:cstheme="minorHAnsi"/>
          <w:b w:val="0"/>
          <w:bCs w:val="0"/>
          <w:color w:val="333333"/>
          <w:sz w:val="24"/>
          <w:szCs w:val="24"/>
        </w:rPr>
        <w:t xml:space="preserve"> with green space at either side of the junction</w:t>
      </w:r>
      <w:r w:rsidR="00802FBF">
        <w:rPr>
          <w:rFonts w:asciiTheme="minorHAnsi" w:hAnsiTheme="minorHAnsi" w:cstheme="minorHAnsi"/>
          <w:b w:val="0"/>
          <w:bCs w:val="0"/>
          <w:color w:val="333333"/>
          <w:sz w:val="24"/>
          <w:szCs w:val="24"/>
        </w:rPr>
        <w:t>.</w:t>
      </w:r>
    </w:p>
    <w:p w14:paraId="73EDFFF0" w14:textId="5E8517FC" w:rsidR="0097297B" w:rsidRDefault="0097297B" w:rsidP="00BA61E4">
      <w:pPr>
        <w:pStyle w:val="Heading1"/>
        <w:rPr>
          <w:rFonts w:asciiTheme="minorHAnsi" w:hAnsiTheme="minorHAnsi" w:cstheme="minorHAnsi"/>
          <w:b w:val="0"/>
          <w:bCs w:val="0"/>
          <w:color w:val="333333"/>
          <w:sz w:val="24"/>
          <w:szCs w:val="24"/>
        </w:rPr>
      </w:pPr>
      <w:r>
        <w:rPr>
          <w:rFonts w:asciiTheme="minorHAnsi" w:hAnsiTheme="minorHAnsi" w:cstheme="minorHAnsi"/>
          <w:b w:val="0"/>
          <w:bCs w:val="0"/>
          <w:color w:val="333333"/>
          <w:sz w:val="24"/>
          <w:szCs w:val="24"/>
        </w:rPr>
        <w:t xml:space="preserve">The application claims that the two previous refusals were made only on the grounds of archaeology and protected trees. It fails to mention the equally significant reasons for refusal relating to the amenity value of the </w:t>
      </w:r>
      <w:proofErr w:type="spellStart"/>
      <w:r>
        <w:rPr>
          <w:rFonts w:asciiTheme="minorHAnsi" w:hAnsiTheme="minorHAnsi" w:cstheme="minorHAnsi"/>
          <w:b w:val="0"/>
          <w:bCs w:val="0"/>
          <w:color w:val="333333"/>
          <w:sz w:val="24"/>
          <w:szCs w:val="24"/>
        </w:rPr>
        <w:t>copse</w:t>
      </w:r>
      <w:proofErr w:type="spellEnd"/>
      <w:r>
        <w:rPr>
          <w:rFonts w:asciiTheme="minorHAnsi" w:hAnsiTheme="minorHAnsi" w:cstheme="minorHAnsi"/>
          <w:b w:val="0"/>
          <w:bCs w:val="0"/>
          <w:color w:val="333333"/>
          <w:sz w:val="24"/>
          <w:szCs w:val="24"/>
        </w:rPr>
        <w:t xml:space="preserve"> and the negative impact on the local environment and street scene.</w:t>
      </w:r>
    </w:p>
    <w:p w14:paraId="481CBF8B" w14:textId="4A485ADF" w:rsidR="007C5456" w:rsidRDefault="007C5456" w:rsidP="00BA61E4">
      <w:pPr>
        <w:pStyle w:val="Heading1"/>
        <w:rPr>
          <w:rFonts w:asciiTheme="minorHAnsi" w:hAnsiTheme="minorHAnsi" w:cstheme="minorHAnsi"/>
          <w:color w:val="333333"/>
          <w:sz w:val="24"/>
          <w:szCs w:val="24"/>
        </w:rPr>
      </w:pPr>
      <w:r w:rsidRPr="007C5456">
        <w:rPr>
          <w:rFonts w:asciiTheme="minorHAnsi" w:hAnsiTheme="minorHAnsi" w:cstheme="minorHAnsi"/>
          <w:color w:val="333333"/>
          <w:sz w:val="24"/>
          <w:szCs w:val="24"/>
        </w:rPr>
        <w:t>The Proposed Site</w:t>
      </w:r>
    </w:p>
    <w:p w14:paraId="4FC1199C" w14:textId="5CF7E4DE" w:rsidR="004E47A6" w:rsidRDefault="00056E93" w:rsidP="00BA61E4">
      <w:pPr>
        <w:pStyle w:val="Heading1"/>
        <w:rPr>
          <w:rFonts w:asciiTheme="minorHAnsi" w:hAnsiTheme="minorHAnsi" w:cstheme="minorHAnsi"/>
          <w:b w:val="0"/>
          <w:bCs w:val="0"/>
          <w:color w:val="333333"/>
          <w:sz w:val="24"/>
          <w:szCs w:val="24"/>
        </w:rPr>
      </w:pPr>
      <w:r>
        <w:rPr>
          <w:rFonts w:asciiTheme="minorHAnsi" w:hAnsiTheme="minorHAnsi" w:cstheme="minorHAnsi"/>
          <w:b w:val="0"/>
          <w:bCs w:val="0"/>
          <w:color w:val="333333"/>
          <w:sz w:val="24"/>
          <w:szCs w:val="24"/>
        </w:rPr>
        <w:t xml:space="preserve">The </w:t>
      </w:r>
      <w:r w:rsidR="004E47A6">
        <w:rPr>
          <w:rFonts w:asciiTheme="minorHAnsi" w:hAnsiTheme="minorHAnsi" w:cstheme="minorHAnsi"/>
          <w:b w:val="0"/>
          <w:bCs w:val="0"/>
          <w:color w:val="333333"/>
          <w:sz w:val="24"/>
          <w:szCs w:val="24"/>
        </w:rPr>
        <w:t>P</w:t>
      </w:r>
      <w:r>
        <w:rPr>
          <w:rFonts w:asciiTheme="minorHAnsi" w:hAnsiTheme="minorHAnsi" w:cstheme="minorHAnsi"/>
          <w:b w:val="0"/>
          <w:bCs w:val="0"/>
          <w:color w:val="333333"/>
          <w:sz w:val="24"/>
          <w:szCs w:val="24"/>
        </w:rPr>
        <w:t xml:space="preserve">arish Council is confident that the Planning Officer will review in great detail the </w:t>
      </w:r>
      <w:r w:rsidR="004E47A6">
        <w:rPr>
          <w:rFonts w:asciiTheme="minorHAnsi" w:hAnsiTheme="minorHAnsi" w:cstheme="minorHAnsi"/>
          <w:b w:val="0"/>
          <w:bCs w:val="0"/>
          <w:color w:val="333333"/>
          <w:sz w:val="24"/>
          <w:szCs w:val="24"/>
        </w:rPr>
        <w:t>original planning application for Farriers Close and its subsequent appeal and the two further applications, refusals and appeals to build on the copse, the site now in question. It would however like to draw attention to some of key reasons this land has remained undeveloped.</w:t>
      </w:r>
    </w:p>
    <w:p w14:paraId="67B3830A" w14:textId="61E18A37" w:rsidR="00056E93" w:rsidRDefault="00620BF3" w:rsidP="00BA61E4">
      <w:pPr>
        <w:pStyle w:val="Heading1"/>
        <w:rPr>
          <w:rFonts w:asciiTheme="minorHAnsi" w:hAnsiTheme="minorHAnsi" w:cstheme="minorHAnsi"/>
          <w:b w:val="0"/>
          <w:bCs w:val="0"/>
          <w:color w:val="333333"/>
          <w:sz w:val="24"/>
          <w:szCs w:val="24"/>
        </w:rPr>
      </w:pPr>
      <w:r w:rsidRPr="00620BF3">
        <w:rPr>
          <w:rFonts w:asciiTheme="minorHAnsi" w:hAnsiTheme="minorHAnsi" w:cstheme="minorHAnsi"/>
          <w:b w:val="0"/>
          <w:bCs w:val="0"/>
          <w:color w:val="333333"/>
          <w:sz w:val="24"/>
          <w:szCs w:val="24"/>
        </w:rPr>
        <w:t>The original</w:t>
      </w:r>
      <w:r>
        <w:rPr>
          <w:rFonts w:asciiTheme="minorHAnsi" w:hAnsiTheme="minorHAnsi" w:cstheme="minorHAnsi"/>
          <w:b w:val="0"/>
          <w:bCs w:val="0"/>
          <w:color w:val="333333"/>
          <w:sz w:val="24"/>
          <w:szCs w:val="24"/>
        </w:rPr>
        <w:t xml:space="preserve"> </w:t>
      </w:r>
      <w:r w:rsidRPr="00620BF3">
        <w:rPr>
          <w:rFonts w:asciiTheme="minorHAnsi" w:hAnsiTheme="minorHAnsi" w:cstheme="minorHAnsi"/>
          <w:b w:val="0"/>
          <w:bCs w:val="0"/>
          <w:color w:val="333333"/>
          <w:sz w:val="24"/>
          <w:szCs w:val="24"/>
        </w:rPr>
        <w:t>planning permission</w:t>
      </w:r>
      <w:r w:rsidR="00EA5E15">
        <w:rPr>
          <w:rFonts w:asciiTheme="minorHAnsi" w:hAnsiTheme="minorHAnsi" w:cstheme="minorHAnsi"/>
          <w:b w:val="0"/>
          <w:bCs w:val="0"/>
          <w:color w:val="333333"/>
          <w:sz w:val="24"/>
          <w:szCs w:val="24"/>
        </w:rPr>
        <w:t>, only granted on appeal,</w:t>
      </w:r>
      <w:r w:rsidRPr="00620BF3">
        <w:rPr>
          <w:rFonts w:asciiTheme="minorHAnsi" w:hAnsiTheme="minorHAnsi" w:cstheme="minorHAnsi"/>
          <w:b w:val="0"/>
          <w:bCs w:val="0"/>
          <w:color w:val="333333"/>
          <w:sz w:val="24"/>
          <w:szCs w:val="24"/>
        </w:rPr>
        <w:t xml:space="preserve"> for the four dwellings on Farriers </w:t>
      </w:r>
      <w:r>
        <w:rPr>
          <w:rFonts w:asciiTheme="minorHAnsi" w:hAnsiTheme="minorHAnsi" w:cstheme="minorHAnsi"/>
          <w:b w:val="0"/>
          <w:bCs w:val="0"/>
          <w:color w:val="333333"/>
          <w:sz w:val="24"/>
          <w:szCs w:val="24"/>
        </w:rPr>
        <w:t>C</w:t>
      </w:r>
      <w:r w:rsidRPr="00620BF3">
        <w:rPr>
          <w:rFonts w:asciiTheme="minorHAnsi" w:hAnsiTheme="minorHAnsi" w:cstheme="minorHAnsi"/>
          <w:b w:val="0"/>
          <w:bCs w:val="0"/>
          <w:color w:val="333333"/>
          <w:sz w:val="24"/>
          <w:szCs w:val="24"/>
        </w:rPr>
        <w:t>lose</w:t>
      </w:r>
      <w:r>
        <w:rPr>
          <w:rFonts w:asciiTheme="minorHAnsi" w:hAnsiTheme="minorHAnsi" w:cstheme="minorHAnsi"/>
          <w:b w:val="0"/>
          <w:bCs w:val="0"/>
          <w:color w:val="333333"/>
          <w:sz w:val="24"/>
          <w:szCs w:val="24"/>
        </w:rPr>
        <w:t xml:space="preserve"> included a condition relating to the </w:t>
      </w:r>
      <w:r w:rsidR="00862873">
        <w:rPr>
          <w:rFonts w:asciiTheme="minorHAnsi" w:hAnsiTheme="minorHAnsi" w:cstheme="minorHAnsi"/>
          <w:b w:val="0"/>
          <w:bCs w:val="0"/>
          <w:color w:val="333333"/>
          <w:sz w:val="24"/>
          <w:szCs w:val="24"/>
        </w:rPr>
        <w:t xml:space="preserve">retention of the </w:t>
      </w:r>
      <w:r>
        <w:rPr>
          <w:rFonts w:asciiTheme="minorHAnsi" w:hAnsiTheme="minorHAnsi" w:cstheme="minorHAnsi"/>
          <w:b w:val="0"/>
          <w:bCs w:val="0"/>
          <w:color w:val="333333"/>
          <w:sz w:val="24"/>
          <w:szCs w:val="24"/>
        </w:rPr>
        <w:t xml:space="preserve">copse </w:t>
      </w:r>
      <w:r w:rsidR="008160C7">
        <w:rPr>
          <w:rFonts w:asciiTheme="minorHAnsi" w:hAnsiTheme="minorHAnsi" w:cstheme="minorHAnsi"/>
          <w:b w:val="0"/>
          <w:bCs w:val="0"/>
          <w:color w:val="333333"/>
          <w:sz w:val="24"/>
          <w:szCs w:val="24"/>
        </w:rPr>
        <w:t>that</w:t>
      </w:r>
      <w:r>
        <w:rPr>
          <w:rFonts w:asciiTheme="minorHAnsi" w:hAnsiTheme="minorHAnsi" w:cstheme="minorHAnsi"/>
          <w:b w:val="0"/>
          <w:bCs w:val="0"/>
          <w:color w:val="333333"/>
          <w:sz w:val="24"/>
          <w:szCs w:val="24"/>
        </w:rPr>
        <w:t xml:space="preserve"> is now proposed to be completely eliminated for the purpose of this </w:t>
      </w:r>
      <w:r w:rsidR="00187AA1">
        <w:rPr>
          <w:rFonts w:asciiTheme="minorHAnsi" w:hAnsiTheme="minorHAnsi" w:cstheme="minorHAnsi"/>
          <w:b w:val="0"/>
          <w:bCs w:val="0"/>
          <w:color w:val="333333"/>
          <w:sz w:val="24"/>
          <w:szCs w:val="24"/>
        </w:rPr>
        <w:t xml:space="preserve">proposed new </w:t>
      </w:r>
      <w:r>
        <w:rPr>
          <w:rFonts w:asciiTheme="minorHAnsi" w:hAnsiTheme="minorHAnsi" w:cstheme="minorHAnsi"/>
          <w:b w:val="0"/>
          <w:bCs w:val="0"/>
          <w:color w:val="333333"/>
          <w:sz w:val="24"/>
          <w:szCs w:val="24"/>
        </w:rPr>
        <w:t xml:space="preserve">development. </w:t>
      </w:r>
    </w:p>
    <w:p w14:paraId="219952E3" w14:textId="3DB70DC2" w:rsidR="00187AA1" w:rsidRDefault="00620BF3" w:rsidP="00BA61E4">
      <w:pPr>
        <w:pStyle w:val="Heading1"/>
        <w:rPr>
          <w:rFonts w:asciiTheme="minorHAnsi" w:hAnsiTheme="minorHAnsi" w:cstheme="minorHAnsi"/>
          <w:b w:val="0"/>
          <w:bCs w:val="0"/>
          <w:color w:val="333333"/>
          <w:sz w:val="24"/>
          <w:szCs w:val="24"/>
        </w:rPr>
      </w:pPr>
      <w:r>
        <w:rPr>
          <w:rFonts w:asciiTheme="minorHAnsi" w:hAnsiTheme="minorHAnsi" w:cstheme="minorHAnsi"/>
          <w:b w:val="0"/>
          <w:bCs w:val="0"/>
          <w:color w:val="333333"/>
          <w:sz w:val="24"/>
          <w:szCs w:val="24"/>
        </w:rPr>
        <w:lastRenderedPageBreak/>
        <w:t>This copse was to be “replanted, fenced off and at all times thereafter maintained as a woodland area.” Th</w:t>
      </w:r>
      <w:r w:rsidR="00187AA1">
        <w:rPr>
          <w:rFonts w:asciiTheme="minorHAnsi" w:hAnsiTheme="minorHAnsi" w:cstheme="minorHAnsi"/>
          <w:b w:val="0"/>
          <w:bCs w:val="0"/>
          <w:color w:val="333333"/>
          <w:sz w:val="24"/>
          <w:szCs w:val="24"/>
        </w:rPr>
        <w:t>e</w:t>
      </w:r>
      <w:r>
        <w:rPr>
          <w:rFonts w:asciiTheme="minorHAnsi" w:hAnsiTheme="minorHAnsi" w:cstheme="minorHAnsi"/>
          <w:b w:val="0"/>
          <w:bCs w:val="0"/>
          <w:color w:val="333333"/>
          <w:sz w:val="24"/>
          <w:szCs w:val="24"/>
        </w:rPr>
        <w:t xml:space="preserve"> stated reason </w:t>
      </w:r>
      <w:r w:rsidR="00187AA1">
        <w:rPr>
          <w:rFonts w:asciiTheme="minorHAnsi" w:hAnsiTheme="minorHAnsi" w:cstheme="minorHAnsi"/>
          <w:b w:val="0"/>
          <w:bCs w:val="0"/>
          <w:color w:val="333333"/>
          <w:sz w:val="24"/>
          <w:szCs w:val="24"/>
        </w:rPr>
        <w:t xml:space="preserve">from Cherwell District Council </w:t>
      </w:r>
      <w:r>
        <w:rPr>
          <w:rFonts w:asciiTheme="minorHAnsi" w:hAnsiTheme="minorHAnsi" w:cstheme="minorHAnsi"/>
          <w:b w:val="0"/>
          <w:bCs w:val="0"/>
          <w:color w:val="333333"/>
          <w:sz w:val="24"/>
          <w:szCs w:val="24"/>
        </w:rPr>
        <w:t xml:space="preserve">for this was </w:t>
      </w:r>
      <w:r w:rsidR="00187AA1">
        <w:rPr>
          <w:rFonts w:asciiTheme="minorHAnsi" w:hAnsiTheme="minorHAnsi" w:cstheme="minorHAnsi"/>
          <w:b w:val="0"/>
          <w:bCs w:val="0"/>
          <w:color w:val="333333"/>
          <w:sz w:val="24"/>
          <w:szCs w:val="24"/>
        </w:rPr>
        <w:t>“</w:t>
      </w:r>
      <w:r>
        <w:rPr>
          <w:rFonts w:asciiTheme="minorHAnsi" w:hAnsiTheme="minorHAnsi" w:cstheme="minorHAnsi"/>
          <w:b w:val="0"/>
          <w:bCs w:val="0"/>
          <w:color w:val="333333"/>
          <w:sz w:val="24"/>
          <w:szCs w:val="24"/>
        </w:rPr>
        <w:t>in the interests of the visual amenit</w:t>
      </w:r>
      <w:r w:rsidR="004B40EB">
        <w:rPr>
          <w:rFonts w:asciiTheme="minorHAnsi" w:hAnsiTheme="minorHAnsi" w:cstheme="minorHAnsi"/>
          <w:b w:val="0"/>
          <w:bCs w:val="0"/>
          <w:color w:val="333333"/>
          <w:sz w:val="24"/>
          <w:szCs w:val="24"/>
        </w:rPr>
        <w:t>y</w:t>
      </w:r>
      <w:r>
        <w:rPr>
          <w:rFonts w:asciiTheme="minorHAnsi" w:hAnsiTheme="minorHAnsi" w:cstheme="minorHAnsi"/>
          <w:b w:val="0"/>
          <w:bCs w:val="0"/>
          <w:color w:val="333333"/>
          <w:sz w:val="24"/>
          <w:szCs w:val="24"/>
        </w:rPr>
        <w:t xml:space="preserve"> of the area and to ensure the creation of a pleasant environment for the development.</w:t>
      </w:r>
      <w:r w:rsidR="00187AA1">
        <w:rPr>
          <w:rFonts w:asciiTheme="minorHAnsi" w:hAnsiTheme="minorHAnsi" w:cstheme="minorHAnsi"/>
          <w:b w:val="0"/>
          <w:bCs w:val="0"/>
          <w:color w:val="333333"/>
          <w:sz w:val="24"/>
          <w:szCs w:val="24"/>
        </w:rPr>
        <w:t>”</w:t>
      </w:r>
      <w:r>
        <w:rPr>
          <w:rFonts w:asciiTheme="minorHAnsi" w:hAnsiTheme="minorHAnsi" w:cstheme="minorHAnsi"/>
          <w:b w:val="0"/>
          <w:bCs w:val="0"/>
          <w:color w:val="333333"/>
          <w:sz w:val="24"/>
          <w:szCs w:val="24"/>
        </w:rPr>
        <w:t xml:space="preserve"> </w:t>
      </w:r>
      <w:r w:rsidR="00056E93">
        <w:rPr>
          <w:rFonts w:asciiTheme="minorHAnsi" w:hAnsiTheme="minorHAnsi" w:cstheme="minorHAnsi"/>
          <w:b w:val="0"/>
          <w:bCs w:val="0"/>
          <w:color w:val="333333"/>
          <w:sz w:val="24"/>
          <w:szCs w:val="24"/>
        </w:rPr>
        <w:t xml:space="preserve">The site referred to as a copse was indicated on the approved plans as being </w:t>
      </w:r>
      <w:r w:rsidR="00C43AC6">
        <w:rPr>
          <w:rFonts w:asciiTheme="minorHAnsi" w:hAnsiTheme="minorHAnsi" w:cstheme="minorHAnsi"/>
          <w:b w:val="0"/>
          <w:bCs w:val="0"/>
          <w:color w:val="333333"/>
          <w:sz w:val="24"/>
          <w:szCs w:val="24"/>
        </w:rPr>
        <w:t>“</w:t>
      </w:r>
      <w:r w:rsidR="00056E93">
        <w:rPr>
          <w:rFonts w:asciiTheme="minorHAnsi" w:hAnsiTheme="minorHAnsi" w:cstheme="minorHAnsi"/>
          <w:b w:val="0"/>
          <w:bCs w:val="0"/>
          <w:color w:val="333333"/>
          <w:sz w:val="24"/>
          <w:szCs w:val="24"/>
        </w:rPr>
        <w:t>retained and made available as public open space</w:t>
      </w:r>
      <w:r w:rsidR="00C43AC6">
        <w:rPr>
          <w:rFonts w:asciiTheme="minorHAnsi" w:hAnsiTheme="minorHAnsi" w:cstheme="minorHAnsi"/>
          <w:b w:val="0"/>
          <w:bCs w:val="0"/>
          <w:color w:val="333333"/>
          <w:sz w:val="24"/>
          <w:szCs w:val="24"/>
        </w:rPr>
        <w:t>”</w:t>
      </w:r>
      <w:r w:rsidR="00056E93">
        <w:rPr>
          <w:rFonts w:asciiTheme="minorHAnsi" w:hAnsiTheme="minorHAnsi" w:cstheme="minorHAnsi"/>
          <w:b w:val="0"/>
          <w:bCs w:val="0"/>
          <w:color w:val="333333"/>
          <w:sz w:val="24"/>
          <w:szCs w:val="24"/>
        </w:rPr>
        <w:t>.</w:t>
      </w:r>
    </w:p>
    <w:p w14:paraId="2BA367B3" w14:textId="73C4D2DF" w:rsidR="00187AA1" w:rsidRDefault="00187AA1" w:rsidP="00BA61E4">
      <w:pPr>
        <w:pStyle w:val="Heading1"/>
        <w:rPr>
          <w:rFonts w:asciiTheme="minorHAnsi" w:hAnsiTheme="minorHAnsi" w:cstheme="minorHAnsi"/>
          <w:b w:val="0"/>
          <w:bCs w:val="0"/>
          <w:color w:val="333333"/>
          <w:sz w:val="24"/>
          <w:szCs w:val="24"/>
        </w:rPr>
      </w:pPr>
      <w:r>
        <w:rPr>
          <w:rFonts w:asciiTheme="minorHAnsi" w:hAnsiTheme="minorHAnsi" w:cstheme="minorHAnsi"/>
          <w:b w:val="0"/>
          <w:bCs w:val="0"/>
          <w:color w:val="333333"/>
          <w:sz w:val="24"/>
          <w:szCs w:val="24"/>
        </w:rPr>
        <w:t xml:space="preserve">Two </w:t>
      </w:r>
      <w:r w:rsidR="00C43AC6">
        <w:rPr>
          <w:rFonts w:asciiTheme="minorHAnsi" w:hAnsiTheme="minorHAnsi" w:cstheme="minorHAnsi"/>
          <w:b w:val="0"/>
          <w:bCs w:val="0"/>
          <w:color w:val="333333"/>
          <w:sz w:val="24"/>
          <w:szCs w:val="24"/>
        </w:rPr>
        <w:t xml:space="preserve">earlier </w:t>
      </w:r>
      <w:r>
        <w:rPr>
          <w:rFonts w:asciiTheme="minorHAnsi" w:hAnsiTheme="minorHAnsi" w:cstheme="minorHAnsi"/>
          <w:b w:val="0"/>
          <w:bCs w:val="0"/>
          <w:color w:val="333333"/>
          <w:sz w:val="24"/>
          <w:szCs w:val="24"/>
        </w:rPr>
        <w:t xml:space="preserve">applications have been made to build on the </w:t>
      </w:r>
      <w:proofErr w:type="spellStart"/>
      <w:r>
        <w:rPr>
          <w:rFonts w:asciiTheme="minorHAnsi" w:hAnsiTheme="minorHAnsi" w:cstheme="minorHAnsi"/>
          <w:b w:val="0"/>
          <w:bCs w:val="0"/>
          <w:color w:val="333333"/>
          <w:sz w:val="24"/>
          <w:szCs w:val="24"/>
        </w:rPr>
        <w:t>copse</w:t>
      </w:r>
      <w:proofErr w:type="spellEnd"/>
      <w:r>
        <w:rPr>
          <w:rFonts w:asciiTheme="minorHAnsi" w:hAnsiTheme="minorHAnsi" w:cstheme="minorHAnsi"/>
          <w:b w:val="0"/>
          <w:bCs w:val="0"/>
          <w:color w:val="333333"/>
          <w:sz w:val="24"/>
          <w:szCs w:val="24"/>
        </w:rPr>
        <w:t xml:space="preserve">. Both were refused and </w:t>
      </w:r>
      <w:r w:rsidR="008160C7">
        <w:rPr>
          <w:rFonts w:asciiTheme="minorHAnsi" w:hAnsiTheme="minorHAnsi" w:cstheme="minorHAnsi"/>
          <w:b w:val="0"/>
          <w:bCs w:val="0"/>
          <w:color w:val="333333"/>
          <w:sz w:val="24"/>
          <w:szCs w:val="24"/>
        </w:rPr>
        <w:t xml:space="preserve">both </w:t>
      </w:r>
      <w:r>
        <w:rPr>
          <w:rFonts w:asciiTheme="minorHAnsi" w:hAnsiTheme="minorHAnsi" w:cstheme="minorHAnsi"/>
          <w:b w:val="0"/>
          <w:bCs w:val="0"/>
          <w:color w:val="333333"/>
          <w:sz w:val="24"/>
          <w:szCs w:val="24"/>
        </w:rPr>
        <w:t xml:space="preserve">had appeals </w:t>
      </w:r>
      <w:r w:rsidR="00C43AC6">
        <w:rPr>
          <w:rFonts w:asciiTheme="minorHAnsi" w:hAnsiTheme="minorHAnsi" w:cstheme="minorHAnsi"/>
          <w:b w:val="0"/>
          <w:bCs w:val="0"/>
          <w:color w:val="333333"/>
          <w:sz w:val="24"/>
          <w:szCs w:val="24"/>
        </w:rPr>
        <w:t>dismissed</w:t>
      </w:r>
      <w:r w:rsidR="007F02C8">
        <w:rPr>
          <w:rFonts w:asciiTheme="minorHAnsi" w:hAnsiTheme="minorHAnsi" w:cstheme="minorHAnsi"/>
          <w:b w:val="0"/>
          <w:bCs w:val="0"/>
          <w:color w:val="333333"/>
          <w:sz w:val="24"/>
          <w:szCs w:val="24"/>
        </w:rPr>
        <w:t>.</w:t>
      </w:r>
    </w:p>
    <w:p w14:paraId="515EFF77" w14:textId="644F170E" w:rsidR="00EA5E15" w:rsidRDefault="00EA5E15" w:rsidP="00BA61E4">
      <w:pPr>
        <w:pStyle w:val="Heading1"/>
        <w:rPr>
          <w:rFonts w:asciiTheme="minorHAnsi" w:hAnsiTheme="minorHAnsi" w:cstheme="minorHAnsi"/>
          <w:b w:val="0"/>
          <w:bCs w:val="0"/>
          <w:color w:val="333333"/>
          <w:sz w:val="24"/>
          <w:szCs w:val="24"/>
        </w:rPr>
      </w:pPr>
      <w:r>
        <w:rPr>
          <w:rFonts w:asciiTheme="minorHAnsi" w:hAnsiTheme="minorHAnsi" w:cstheme="minorHAnsi"/>
          <w:b w:val="0"/>
          <w:bCs w:val="0"/>
          <w:color w:val="333333"/>
          <w:sz w:val="24"/>
          <w:szCs w:val="24"/>
        </w:rPr>
        <w:t>Both appeal</w:t>
      </w:r>
      <w:r w:rsidR="00056E93">
        <w:rPr>
          <w:rFonts w:asciiTheme="minorHAnsi" w:hAnsiTheme="minorHAnsi" w:cstheme="minorHAnsi"/>
          <w:b w:val="0"/>
          <w:bCs w:val="0"/>
          <w:color w:val="333333"/>
          <w:sz w:val="24"/>
          <w:szCs w:val="24"/>
        </w:rPr>
        <w:t xml:space="preserve"> </w:t>
      </w:r>
      <w:r w:rsidR="004E47A6">
        <w:rPr>
          <w:rFonts w:asciiTheme="minorHAnsi" w:hAnsiTheme="minorHAnsi" w:cstheme="minorHAnsi"/>
          <w:b w:val="0"/>
          <w:bCs w:val="0"/>
          <w:color w:val="333333"/>
          <w:sz w:val="24"/>
          <w:szCs w:val="24"/>
        </w:rPr>
        <w:t>dismissal</w:t>
      </w:r>
      <w:r w:rsidR="00056E93">
        <w:rPr>
          <w:rFonts w:asciiTheme="minorHAnsi" w:hAnsiTheme="minorHAnsi" w:cstheme="minorHAnsi"/>
          <w:b w:val="0"/>
          <w:bCs w:val="0"/>
          <w:color w:val="333333"/>
          <w:sz w:val="24"/>
          <w:szCs w:val="24"/>
        </w:rPr>
        <w:t xml:space="preserve"> findings</w:t>
      </w:r>
      <w:r>
        <w:rPr>
          <w:rFonts w:asciiTheme="minorHAnsi" w:hAnsiTheme="minorHAnsi" w:cstheme="minorHAnsi"/>
          <w:b w:val="0"/>
          <w:bCs w:val="0"/>
          <w:color w:val="333333"/>
          <w:sz w:val="24"/>
          <w:szCs w:val="24"/>
        </w:rPr>
        <w:t xml:space="preserve"> primarily focused on the </w:t>
      </w:r>
      <w:r w:rsidR="004E47A6">
        <w:rPr>
          <w:rFonts w:asciiTheme="minorHAnsi" w:hAnsiTheme="minorHAnsi" w:cstheme="minorHAnsi"/>
          <w:b w:val="0"/>
          <w:bCs w:val="0"/>
          <w:color w:val="333333"/>
          <w:sz w:val="24"/>
          <w:szCs w:val="24"/>
        </w:rPr>
        <w:t xml:space="preserve">significantly harmful </w:t>
      </w:r>
      <w:r>
        <w:rPr>
          <w:rFonts w:asciiTheme="minorHAnsi" w:hAnsiTheme="minorHAnsi" w:cstheme="minorHAnsi"/>
          <w:b w:val="0"/>
          <w:bCs w:val="0"/>
          <w:color w:val="333333"/>
          <w:sz w:val="24"/>
          <w:szCs w:val="24"/>
        </w:rPr>
        <w:t xml:space="preserve">effect </w:t>
      </w:r>
      <w:r w:rsidR="004E47A6">
        <w:rPr>
          <w:rFonts w:asciiTheme="minorHAnsi" w:hAnsiTheme="minorHAnsi" w:cstheme="minorHAnsi"/>
          <w:b w:val="0"/>
          <w:bCs w:val="0"/>
          <w:color w:val="333333"/>
          <w:sz w:val="24"/>
          <w:szCs w:val="24"/>
        </w:rPr>
        <w:t xml:space="preserve">that </w:t>
      </w:r>
      <w:r>
        <w:rPr>
          <w:rFonts w:asciiTheme="minorHAnsi" w:hAnsiTheme="minorHAnsi" w:cstheme="minorHAnsi"/>
          <w:b w:val="0"/>
          <w:bCs w:val="0"/>
          <w:color w:val="333333"/>
          <w:sz w:val="24"/>
          <w:szCs w:val="24"/>
        </w:rPr>
        <w:t>the proposed development would have on the character and appearance of the area and quoted Polic</w:t>
      </w:r>
      <w:r w:rsidR="00C43AC6">
        <w:rPr>
          <w:rFonts w:asciiTheme="minorHAnsi" w:hAnsiTheme="minorHAnsi" w:cstheme="minorHAnsi"/>
          <w:b w:val="0"/>
          <w:bCs w:val="0"/>
          <w:color w:val="333333"/>
          <w:sz w:val="24"/>
          <w:szCs w:val="24"/>
        </w:rPr>
        <w:t>ies</w:t>
      </w:r>
      <w:r w:rsidR="00BE108A">
        <w:rPr>
          <w:rFonts w:asciiTheme="minorHAnsi" w:hAnsiTheme="minorHAnsi" w:cstheme="minorHAnsi"/>
          <w:b w:val="0"/>
          <w:bCs w:val="0"/>
          <w:color w:val="333333"/>
          <w:sz w:val="24"/>
          <w:szCs w:val="24"/>
        </w:rPr>
        <w:t xml:space="preserve"> C14 and</w:t>
      </w:r>
      <w:r>
        <w:rPr>
          <w:rFonts w:asciiTheme="minorHAnsi" w:hAnsiTheme="minorHAnsi" w:cstheme="minorHAnsi"/>
          <w:b w:val="0"/>
          <w:bCs w:val="0"/>
          <w:color w:val="333333"/>
          <w:sz w:val="24"/>
          <w:szCs w:val="24"/>
        </w:rPr>
        <w:t xml:space="preserve"> C33 and the need to retain any undeveloped gap which is important in preserving a feature of recognised amenity value.</w:t>
      </w:r>
    </w:p>
    <w:p w14:paraId="219DF342" w14:textId="2D8E5D94" w:rsidR="0089142F" w:rsidRDefault="0089142F" w:rsidP="00BA61E4">
      <w:pPr>
        <w:pStyle w:val="Heading1"/>
        <w:rPr>
          <w:rFonts w:asciiTheme="minorHAnsi" w:hAnsiTheme="minorHAnsi" w:cstheme="minorHAnsi"/>
          <w:b w:val="0"/>
          <w:bCs w:val="0"/>
          <w:color w:val="333333"/>
          <w:sz w:val="24"/>
          <w:szCs w:val="24"/>
        </w:rPr>
      </w:pPr>
      <w:r>
        <w:rPr>
          <w:rFonts w:asciiTheme="minorHAnsi" w:hAnsiTheme="minorHAnsi" w:cstheme="minorHAnsi"/>
          <w:b w:val="0"/>
          <w:bCs w:val="0"/>
          <w:color w:val="333333"/>
          <w:sz w:val="24"/>
          <w:szCs w:val="24"/>
        </w:rPr>
        <w:t>The appeal dismissal in 2011 also concluded that the copse creates a break in development and as such is an integral part of the its established character and appearance</w:t>
      </w:r>
      <w:r w:rsidR="0093339A">
        <w:rPr>
          <w:rFonts w:asciiTheme="minorHAnsi" w:hAnsiTheme="minorHAnsi" w:cstheme="minorHAnsi"/>
          <w:b w:val="0"/>
          <w:bCs w:val="0"/>
          <w:color w:val="333333"/>
          <w:sz w:val="24"/>
          <w:szCs w:val="24"/>
        </w:rPr>
        <w:t xml:space="preserve">. </w:t>
      </w:r>
      <w:r w:rsidR="000112B9">
        <w:rPr>
          <w:rFonts w:asciiTheme="minorHAnsi" w:hAnsiTheme="minorHAnsi" w:cstheme="minorHAnsi"/>
          <w:b w:val="0"/>
          <w:bCs w:val="0"/>
          <w:color w:val="333333"/>
          <w:sz w:val="24"/>
          <w:szCs w:val="24"/>
        </w:rPr>
        <w:t>It stated t</w:t>
      </w:r>
      <w:r>
        <w:rPr>
          <w:rFonts w:asciiTheme="minorHAnsi" w:hAnsiTheme="minorHAnsi" w:cstheme="minorHAnsi"/>
          <w:b w:val="0"/>
          <w:bCs w:val="0"/>
          <w:color w:val="333333"/>
          <w:sz w:val="24"/>
          <w:szCs w:val="24"/>
        </w:rPr>
        <w:t xml:space="preserve">hat the loss of trees and introduction of a dwelling on an elevated site would alter </w:t>
      </w:r>
      <w:r w:rsidR="00EE503B">
        <w:rPr>
          <w:rFonts w:asciiTheme="minorHAnsi" w:hAnsiTheme="minorHAnsi" w:cstheme="minorHAnsi"/>
          <w:b w:val="0"/>
          <w:bCs w:val="0"/>
          <w:color w:val="333333"/>
          <w:sz w:val="24"/>
          <w:szCs w:val="24"/>
        </w:rPr>
        <w:t>the</w:t>
      </w:r>
      <w:r>
        <w:rPr>
          <w:rFonts w:asciiTheme="minorHAnsi" w:hAnsiTheme="minorHAnsi" w:cstheme="minorHAnsi"/>
          <w:b w:val="0"/>
          <w:bCs w:val="0"/>
          <w:color w:val="333333"/>
          <w:sz w:val="24"/>
          <w:szCs w:val="24"/>
        </w:rPr>
        <w:t xml:space="preserve"> character and appearance and the street scene to a significantly harmful degree particularly when viewed from Rectory Lane.</w:t>
      </w:r>
    </w:p>
    <w:p w14:paraId="3D51E0BD" w14:textId="036BA2BF" w:rsidR="004E47A6" w:rsidRDefault="0089142F" w:rsidP="00BA61E4">
      <w:pPr>
        <w:pStyle w:val="Heading1"/>
        <w:rPr>
          <w:rFonts w:asciiTheme="minorHAnsi" w:hAnsiTheme="minorHAnsi" w:cstheme="minorHAnsi"/>
          <w:b w:val="0"/>
          <w:bCs w:val="0"/>
          <w:color w:val="333333"/>
          <w:sz w:val="24"/>
          <w:szCs w:val="24"/>
        </w:rPr>
      </w:pPr>
      <w:r>
        <w:rPr>
          <w:rFonts w:asciiTheme="minorHAnsi" w:hAnsiTheme="minorHAnsi" w:cstheme="minorHAnsi"/>
          <w:b w:val="0"/>
          <w:bCs w:val="0"/>
          <w:color w:val="333333"/>
          <w:sz w:val="24"/>
          <w:szCs w:val="24"/>
        </w:rPr>
        <w:t>Nothing has changed in this regard over the years and the Parish Council has received many notes of concern that this public amenity space could be ‘stolen’ from the village.</w:t>
      </w:r>
    </w:p>
    <w:p w14:paraId="38FB017E" w14:textId="6413870E" w:rsidR="00EA5E15" w:rsidRDefault="007F02C8" w:rsidP="00BA61E4">
      <w:pPr>
        <w:pStyle w:val="Heading1"/>
        <w:rPr>
          <w:rFonts w:asciiTheme="minorHAnsi" w:hAnsiTheme="minorHAnsi" w:cstheme="minorHAnsi"/>
          <w:color w:val="333333"/>
          <w:sz w:val="24"/>
          <w:szCs w:val="24"/>
        </w:rPr>
      </w:pPr>
      <w:r w:rsidRPr="007F02C8">
        <w:rPr>
          <w:rFonts w:asciiTheme="minorHAnsi" w:hAnsiTheme="minorHAnsi" w:cstheme="minorHAnsi"/>
          <w:color w:val="333333"/>
          <w:sz w:val="24"/>
          <w:szCs w:val="24"/>
        </w:rPr>
        <w:t>The Immediate Vicinity of the Site</w:t>
      </w:r>
    </w:p>
    <w:p w14:paraId="5C31197F" w14:textId="2B7C6550" w:rsidR="007F02C8" w:rsidRDefault="007F02C8" w:rsidP="00BA61E4">
      <w:pPr>
        <w:pStyle w:val="Heading1"/>
        <w:rPr>
          <w:rFonts w:asciiTheme="minorHAnsi" w:hAnsiTheme="minorHAnsi" w:cstheme="minorHAnsi"/>
          <w:b w:val="0"/>
          <w:bCs w:val="0"/>
          <w:color w:val="333333"/>
          <w:sz w:val="24"/>
          <w:szCs w:val="24"/>
        </w:rPr>
      </w:pPr>
      <w:r w:rsidRPr="007F02C8">
        <w:rPr>
          <w:rFonts w:asciiTheme="minorHAnsi" w:hAnsiTheme="minorHAnsi" w:cstheme="minorHAnsi"/>
          <w:b w:val="0"/>
          <w:bCs w:val="0"/>
          <w:color w:val="333333"/>
          <w:sz w:val="24"/>
          <w:szCs w:val="24"/>
        </w:rPr>
        <w:t xml:space="preserve">The copse is significantly elevated from the level of </w:t>
      </w:r>
      <w:r>
        <w:rPr>
          <w:rFonts w:asciiTheme="minorHAnsi" w:hAnsiTheme="minorHAnsi" w:cstheme="minorHAnsi"/>
          <w:b w:val="0"/>
          <w:bCs w:val="0"/>
          <w:color w:val="333333"/>
          <w:sz w:val="24"/>
          <w:szCs w:val="24"/>
        </w:rPr>
        <w:t>R</w:t>
      </w:r>
      <w:r w:rsidRPr="007F02C8">
        <w:rPr>
          <w:rFonts w:asciiTheme="minorHAnsi" w:hAnsiTheme="minorHAnsi" w:cstheme="minorHAnsi"/>
          <w:b w:val="0"/>
          <w:bCs w:val="0"/>
          <w:color w:val="333333"/>
          <w:sz w:val="24"/>
          <w:szCs w:val="24"/>
        </w:rPr>
        <w:t>ectory Lane</w:t>
      </w:r>
      <w:r>
        <w:rPr>
          <w:rFonts w:asciiTheme="minorHAnsi" w:hAnsiTheme="minorHAnsi" w:cstheme="minorHAnsi"/>
          <w:b w:val="0"/>
          <w:bCs w:val="0"/>
          <w:color w:val="333333"/>
          <w:sz w:val="24"/>
          <w:szCs w:val="24"/>
        </w:rPr>
        <w:t>. As such the proposed dwelling will have an overbearing impact on the area and particularly on Pringle Cottage on the opposite side of this narrow Lane.</w:t>
      </w:r>
    </w:p>
    <w:p w14:paraId="5E47777E" w14:textId="786BCF02" w:rsidR="007F02C8" w:rsidRDefault="007F02C8" w:rsidP="00BA61E4">
      <w:pPr>
        <w:pStyle w:val="Heading1"/>
        <w:rPr>
          <w:rFonts w:asciiTheme="minorHAnsi" w:hAnsiTheme="minorHAnsi" w:cstheme="minorHAnsi"/>
          <w:b w:val="0"/>
          <w:bCs w:val="0"/>
          <w:color w:val="333333"/>
          <w:sz w:val="24"/>
          <w:szCs w:val="24"/>
        </w:rPr>
      </w:pPr>
      <w:r>
        <w:rPr>
          <w:rFonts w:asciiTheme="minorHAnsi" w:hAnsiTheme="minorHAnsi" w:cstheme="minorHAnsi"/>
          <w:b w:val="0"/>
          <w:bCs w:val="0"/>
          <w:color w:val="333333"/>
          <w:sz w:val="24"/>
          <w:szCs w:val="24"/>
        </w:rPr>
        <w:t>The copse and its trees also provide a visual screen between the older, traditional dwellings of Rectory Lane and the modern, suburban</w:t>
      </w:r>
      <w:r w:rsidR="008160C7">
        <w:rPr>
          <w:rFonts w:asciiTheme="minorHAnsi" w:hAnsiTheme="minorHAnsi" w:cstheme="minorHAnsi"/>
          <w:b w:val="0"/>
          <w:bCs w:val="0"/>
          <w:color w:val="333333"/>
          <w:sz w:val="24"/>
          <w:szCs w:val="24"/>
        </w:rPr>
        <w:t xml:space="preserve"> style</w:t>
      </w:r>
      <w:r>
        <w:rPr>
          <w:rFonts w:asciiTheme="minorHAnsi" w:hAnsiTheme="minorHAnsi" w:cstheme="minorHAnsi"/>
          <w:b w:val="0"/>
          <w:bCs w:val="0"/>
          <w:color w:val="333333"/>
          <w:sz w:val="24"/>
          <w:szCs w:val="24"/>
        </w:rPr>
        <w:t xml:space="preserve">, executive homes of Farriers Close. </w:t>
      </w:r>
      <w:r w:rsidR="008160C7">
        <w:rPr>
          <w:rFonts w:asciiTheme="minorHAnsi" w:hAnsiTheme="minorHAnsi" w:cstheme="minorHAnsi"/>
          <w:b w:val="0"/>
          <w:bCs w:val="0"/>
          <w:color w:val="333333"/>
          <w:sz w:val="24"/>
          <w:szCs w:val="24"/>
        </w:rPr>
        <w:t>It also provides the only open space along the lane of closely built dwellings. Its loss would be detrimental to the rural setting and street scene.</w:t>
      </w:r>
    </w:p>
    <w:p w14:paraId="5AF166D4" w14:textId="03822858" w:rsidR="00F63AA3" w:rsidRDefault="00F63AA3" w:rsidP="00BA61E4">
      <w:pPr>
        <w:pStyle w:val="Heading1"/>
        <w:rPr>
          <w:rFonts w:asciiTheme="minorHAnsi" w:hAnsiTheme="minorHAnsi" w:cstheme="minorHAnsi"/>
          <w:b w:val="0"/>
          <w:bCs w:val="0"/>
          <w:color w:val="333333"/>
          <w:sz w:val="24"/>
          <w:szCs w:val="24"/>
        </w:rPr>
      </w:pPr>
      <w:r>
        <w:rPr>
          <w:rFonts w:asciiTheme="minorHAnsi" w:hAnsiTheme="minorHAnsi" w:cstheme="minorHAnsi"/>
          <w:b w:val="0"/>
          <w:bCs w:val="0"/>
          <w:color w:val="333333"/>
          <w:sz w:val="24"/>
          <w:szCs w:val="24"/>
        </w:rPr>
        <w:t>The proposed access would also lead to the destruction of part of the dry</w:t>
      </w:r>
      <w:r w:rsidR="00E9468E">
        <w:rPr>
          <w:rFonts w:asciiTheme="minorHAnsi" w:hAnsiTheme="minorHAnsi" w:cstheme="minorHAnsi"/>
          <w:b w:val="0"/>
          <w:bCs w:val="0"/>
          <w:color w:val="333333"/>
          <w:sz w:val="24"/>
          <w:szCs w:val="24"/>
        </w:rPr>
        <w:t>-</w:t>
      </w:r>
      <w:r>
        <w:rPr>
          <w:rFonts w:asciiTheme="minorHAnsi" w:hAnsiTheme="minorHAnsi" w:cstheme="minorHAnsi"/>
          <w:b w:val="0"/>
          <w:bCs w:val="0"/>
          <w:color w:val="333333"/>
          <w:sz w:val="24"/>
          <w:szCs w:val="24"/>
        </w:rPr>
        <w:t>stone wall at the front of the copse further damaging the street scene and rural appearance of the area.</w:t>
      </w:r>
    </w:p>
    <w:p w14:paraId="0CBEB95E" w14:textId="08951E77" w:rsidR="00A62623" w:rsidRDefault="00A62623" w:rsidP="00A62623">
      <w:pPr>
        <w:pStyle w:val="NormalWeb"/>
      </w:pPr>
      <w:r>
        <w:rPr>
          <w:rFonts w:asciiTheme="minorHAnsi" w:hAnsiTheme="minorHAnsi" w:cstheme="minorHAnsi"/>
          <w:color w:val="333333"/>
        </w:rPr>
        <w:t>Given the facts above t</w:t>
      </w:r>
      <w:r w:rsidRPr="00A62623">
        <w:rPr>
          <w:rFonts w:asciiTheme="minorHAnsi" w:hAnsiTheme="minorHAnsi" w:cstheme="minorHAnsi"/>
          <w:color w:val="333333"/>
        </w:rPr>
        <w:t>he proposed development</w:t>
      </w:r>
      <w:r>
        <w:rPr>
          <w:rFonts w:asciiTheme="minorHAnsi" w:hAnsiTheme="minorHAnsi" w:cstheme="minorHAnsi"/>
          <w:b/>
          <w:bCs/>
          <w:color w:val="333333"/>
        </w:rPr>
        <w:t xml:space="preserve"> </w:t>
      </w:r>
      <w:r w:rsidRPr="00A62623">
        <w:rPr>
          <w:rFonts w:asciiTheme="minorHAnsi" w:hAnsiTheme="minorHAnsi" w:cstheme="minorHAnsi"/>
          <w:color w:val="333333"/>
        </w:rPr>
        <w:t xml:space="preserve">is </w:t>
      </w:r>
      <w:r>
        <w:rPr>
          <w:rFonts w:ascii="Calibri" w:hAnsi="Calibri" w:cs="Calibri"/>
          <w:sz w:val="22"/>
          <w:szCs w:val="22"/>
        </w:rPr>
        <w:t xml:space="preserve">not remotely sympathetic to local character and history, including the surrounding built environment and landscape setting, </w:t>
      </w:r>
    </w:p>
    <w:p w14:paraId="06AA3C68" w14:textId="0F368E49" w:rsidR="003C063F" w:rsidRDefault="003C063F" w:rsidP="00BA61E4">
      <w:pPr>
        <w:pStyle w:val="Heading1"/>
        <w:rPr>
          <w:rFonts w:asciiTheme="minorHAnsi" w:hAnsiTheme="minorHAnsi" w:cstheme="minorHAnsi"/>
          <w:color w:val="333333"/>
          <w:sz w:val="24"/>
          <w:szCs w:val="24"/>
        </w:rPr>
      </w:pPr>
      <w:r w:rsidRPr="003C063F">
        <w:rPr>
          <w:rFonts w:asciiTheme="minorHAnsi" w:hAnsiTheme="minorHAnsi" w:cstheme="minorHAnsi"/>
          <w:color w:val="333333"/>
          <w:sz w:val="24"/>
          <w:szCs w:val="24"/>
        </w:rPr>
        <w:t>Trees</w:t>
      </w:r>
      <w:r w:rsidR="004B40EB">
        <w:rPr>
          <w:rFonts w:asciiTheme="minorHAnsi" w:hAnsiTheme="minorHAnsi" w:cstheme="minorHAnsi"/>
          <w:color w:val="333333"/>
          <w:sz w:val="24"/>
          <w:szCs w:val="24"/>
        </w:rPr>
        <w:t xml:space="preserve"> and Wildlife</w:t>
      </w:r>
    </w:p>
    <w:p w14:paraId="60C755E9" w14:textId="26A53C11" w:rsidR="003C063F" w:rsidRDefault="003C063F" w:rsidP="00802FBF">
      <w:pPr>
        <w:rPr>
          <w:rFonts w:cstheme="minorHAnsi"/>
          <w:color w:val="333333"/>
        </w:rPr>
      </w:pPr>
      <w:r w:rsidRPr="00802FBF">
        <w:rPr>
          <w:rFonts w:cstheme="minorHAnsi"/>
          <w:color w:val="333333"/>
        </w:rPr>
        <w:t xml:space="preserve">A key benefit of the copse at present is the presence of a number of mature trees </w:t>
      </w:r>
      <w:r w:rsidR="00A438DA">
        <w:rPr>
          <w:rFonts w:cstheme="minorHAnsi"/>
          <w:color w:val="333333"/>
        </w:rPr>
        <w:t>that enhance the visual</w:t>
      </w:r>
      <w:r w:rsidR="008B19EA">
        <w:rPr>
          <w:rFonts w:cstheme="minorHAnsi"/>
          <w:color w:val="333333"/>
        </w:rPr>
        <w:t xml:space="preserve"> environment </w:t>
      </w:r>
      <w:r w:rsidRPr="00802FBF">
        <w:rPr>
          <w:rFonts w:cstheme="minorHAnsi"/>
          <w:color w:val="333333"/>
        </w:rPr>
        <w:t xml:space="preserve">amongst the </w:t>
      </w:r>
      <w:r w:rsidR="004038FB" w:rsidRPr="00802FBF">
        <w:rPr>
          <w:rFonts w:cstheme="minorHAnsi"/>
          <w:color w:val="333333"/>
        </w:rPr>
        <w:t>hard-built</w:t>
      </w:r>
      <w:r w:rsidRPr="00802FBF">
        <w:rPr>
          <w:rFonts w:cstheme="minorHAnsi"/>
          <w:color w:val="333333"/>
        </w:rPr>
        <w:t xml:space="preserve"> landscape</w:t>
      </w:r>
      <w:r w:rsidR="00862873">
        <w:rPr>
          <w:rFonts w:cstheme="minorHAnsi"/>
          <w:color w:val="333333"/>
        </w:rPr>
        <w:t>. These trees have become</w:t>
      </w:r>
      <w:r w:rsidR="00FB6AFA">
        <w:rPr>
          <w:rFonts w:cstheme="minorHAnsi"/>
          <w:color w:val="333333"/>
        </w:rPr>
        <w:t xml:space="preserve"> an important part of the </w:t>
      </w:r>
      <w:r w:rsidR="009700DF">
        <w:rPr>
          <w:rFonts w:cstheme="minorHAnsi"/>
          <w:color w:val="333333"/>
        </w:rPr>
        <w:t>character of the area</w:t>
      </w:r>
      <w:r w:rsidR="008007EB">
        <w:rPr>
          <w:rFonts w:cstheme="minorHAnsi"/>
          <w:color w:val="333333"/>
        </w:rPr>
        <w:t>.</w:t>
      </w:r>
      <w:r w:rsidRPr="00802FBF">
        <w:rPr>
          <w:rFonts w:cstheme="minorHAnsi"/>
          <w:color w:val="333333"/>
        </w:rPr>
        <w:t xml:space="preserve"> Many of the tree</w:t>
      </w:r>
      <w:r w:rsidR="003D7286">
        <w:rPr>
          <w:rFonts w:cstheme="minorHAnsi"/>
          <w:color w:val="333333"/>
        </w:rPr>
        <w:t>s</w:t>
      </w:r>
      <w:r w:rsidRPr="00802FBF">
        <w:rPr>
          <w:rFonts w:cstheme="minorHAnsi"/>
          <w:color w:val="333333"/>
        </w:rPr>
        <w:t xml:space="preserve"> are protected and protected for good reason. The Parish Council is unconvinced that the proposals in the </w:t>
      </w:r>
      <w:r w:rsidR="00D44422" w:rsidRPr="00802FBF">
        <w:rPr>
          <w:rFonts w:cstheme="minorHAnsi"/>
          <w:color w:val="333333"/>
        </w:rPr>
        <w:t>arboriculture</w:t>
      </w:r>
      <w:r w:rsidRPr="00802FBF">
        <w:rPr>
          <w:rFonts w:cstheme="minorHAnsi"/>
          <w:color w:val="333333"/>
        </w:rPr>
        <w:t xml:space="preserve"> report accompanying the application would effectively protect the trees in the immediate</w:t>
      </w:r>
      <w:r w:rsidR="003D7286">
        <w:rPr>
          <w:rFonts w:cstheme="minorHAnsi"/>
          <w:color w:val="333333"/>
        </w:rPr>
        <w:t>,</w:t>
      </w:r>
      <w:r w:rsidRPr="00802FBF">
        <w:rPr>
          <w:rFonts w:cstheme="minorHAnsi"/>
          <w:color w:val="333333"/>
        </w:rPr>
        <w:t xml:space="preserve"> medium </w:t>
      </w:r>
      <w:r w:rsidR="00475DCA">
        <w:rPr>
          <w:rFonts w:cstheme="minorHAnsi"/>
          <w:color w:val="333333"/>
        </w:rPr>
        <w:t xml:space="preserve">or long </w:t>
      </w:r>
      <w:r w:rsidRPr="00802FBF">
        <w:rPr>
          <w:rFonts w:cstheme="minorHAnsi"/>
          <w:color w:val="333333"/>
        </w:rPr>
        <w:t>term.</w:t>
      </w:r>
      <w:r w:rsidR="00802FBF" w:rsidRPr="00802FBF">
        <w:rPr>
          <w:rFonts w:cstheme="minorHAnsi"/>
          <w:color w:val="333333"/>
        </w:rPr>
        <w:t xml:space="preserve"> It is proposed that one protected tree is removed. </w:t>
      </w:r>
      <w:r w:rsidR="004038FB" w:rsidRPr="00802FBF">
        <w:rPr>
          <w:rFonts w:cstheme="minorHAnsi"/>
          <w:color w:val="333333"/>
        </w:rPr>
        <w:t xml:space="preserve">It is </w:t>
      </w:r>
      <w:r w:rsidR="004038FB" w:rsidRPr="00802FBF">
        <w:rPr>
          <w:rFonts w:cstheme="minorHAnsi"/>
          <w:color w:val="333333"/>
        </w:rPr>
        <w:lastRenderedPageBreak/>
        <w:t xml:space="preserve">entirely likely that construction on a site of this size and nature would </w:t>
      </w:r>
      <w:r w:rsidR="0097297B">
        <w:rPr>
          <w:rFonts w:cstheme="minorHAnsi"/>
          <w:color w:val="333333"/>
        </w:rPr>
        <w:t xml:space="preserve">also </w:t>
      </w:r>
      <w:r w:rsidR="004038FB" w:rsidRPr="00802FBF">
        <w:rPr>
          <w:rFonts w:cstheme="minorHAnsi"/>
          <w:color w:val="333333"/>
        </w:rPr>
        <w:t xml:space="preserve">lead to damage to the </w:t>
      </w:r>
      <w:r w:rsidR="00F00DE6">
        <w:rPr>
          <w:rFonts w:cstheme="minorHAnsi"/>
          <w:color w:val="333333"/>
        </w:rPr>
        <w:t xml:space="preserve">remaining </w:t>
      </w:r>
      <w:r w:rsidR="004038FB" w:rsidRPr="00802FBF">
        <w:rPr>
          <w:rFonts w:cstheme="minorHAnsi"/>
          <w:color w:val="333333"/>
        </w:rPr>
        <w:t>trees.</w:t>
      </w:r>
    </w:p>
    <w:p w14:paraId="5B19BBA0" w14:textId="053FCA76" w:rsidR="004B40EB" w:rsidRDefault="004B40EB" w:rsidP="00802FBF">
      <w:pPr>
        <w:rPr>
          <w:rFonts w:cstheme="minorHAnsi"/>
          <w:color w:val="333333"/>
        </w:rPr>
      </w:pPr>
    </w:p>
    <w:p w14:paraId="7B46C277" w14:textId="0BF8E043" w:rsidR="004B40EB" w:rsidRPr="00802FBF" w:rsidRDefault="004B40EB" w:rsidP="00802FBF">
      <w:pPr>
        <w:rPr>
          <w:rFonts w:cstheme="minorHAnsi"/>
          <w:color w:val="333333"/>
        </w:rPr>
      </w:pPr>
      <w:r>
        <w:rPr>
          <w:rFonts w:cstheme="minorHAnsi"/>
          <w:color w:val="333333"/>
        </w:rPr>
        <w:t xml:space="preserve">The copse and its trees have become home over the years to numerous types of wildlife ranging from many species of birds through to rabbits and muntjac deer. The destruction of this </w:t>
      </w:r>
      <w:r w:rsidR="007802C9">
        <w:rPr>
          <w:rFonts w:cstheme="minorHAnsi"/>
          <w:color w:val="333333"/>
        </w:rPr>
        <w:t xml:space="preserve">small area of </w:t>
      </w:r>
      <w:r>
        <w:rPr>
          <w:rFonts w:cstheme="minorHAnsi"/>
          <w:color w:val="333333"/>
        </w:rPr>
        <w:t>nat</w:t>
      </w:r>
      <w:r w:rsidR="007802C9">
        <w:rPr>
          <w:rFonts w:cstheme="minorHAnsi"/>
          <w:color w:val="333333"/>
        </w:rPr>
        <w:t xml:space="preserve">ural habitat does not accord with modern </w:t>
      </w:r>
      <w:r w:rsidR="0097297B">
        <w:rPr>
          <w:rFonts w:cstheme="minorHAnsi"/>
          <w:color w:val="333333"/>
        </w:rPr>
        <w:t>environmental</w:t>
      </w:r>
      <w:r w:rsidR="007802C9">
        <w:rPr>
          <w:rFonts w:cstheme="minorHAnsi"/>
          <w:color w:val="333333"/>
        </w:rPr>
        <w:t xml:space="preserve"> thinking.</w:t>
      </w:r>
    </w:p>
    <w:p w14:paraId="34778C9B" w14:textId="356CE1B5" w:rsidR="004038FB" w:rsidRDefault="004038FB" w:rsidP="00BA61E4">
      <w:pPr>
        <w:pStyle w:val="Heading1"/>
        <w:rPr>
          <w:rFonts w:asciiTheme="minorHAnsi" w:hAnsiTheme="minorHAnsi" w:cstheme="minorHAnsi"/>
          <w:color w:val="333333"/>
          <w:sz w:val="24"/>
          <w:szCs w:val="24"/>
        </w:rPr>
      </w:pPr>
      <w:r w:rsidRPr="004038FB">
        <w:rPr>
          <w:rFonts w:asciiTheme="minorHAnsi" w:hAnsiTheme="minorHAnsi" w:cstheme="minorHAnsi"/>
          <w:color w:val="333333"/>
          <w:sz w:val="24"/>
          <w:szCs w:val="24"/>
        </w:rPr>
        <w:t>Road Safety</w:t>
      </w:r>
    </w:p>
    <w:p w14:paraId="0B1A17C8" w14:textId="77777777" w:rsidR="00862873" w:rsidRDefault="004038FB" w:rsidP="00BA61E4">
      <w:pPr>
        <w:pStyle w:val="Heading1"/>
        <w:rPr>
          <w:rFonts w:asciiTheme="minorHAnsi" w:hAnsiTheme="minorHAnsi" w:cstheme="minorHAnsi"/>
          <w:b w:val="0"/>
          <w:bCs w:val="0"/>
          <w:color w:val="333333"/>
          <w:sz w:val="24"/>
          <w:szCs w:val="24"/>
        </w:rPr>
      </w:pPr>
      <w:r w:rsidRPr="004038FB">
        <w:rPr>
          <w:rFonts w:asciiTheme="minorHAnsi" w:hAnsiTheme="minorHAnsi" w:cstheme="minorHAnsi"/>
          <w:b w:val="0"/>
          <w:bCs w:val="0"/>
          <w:color w:val="333333"/>
          <w:sz w:val="24"/>
          <w:szCs w:val="24"/>
        </w:rPr>
        <w:t>The site is situated on a narrow winding lane</w:t>
      </w:r>
      <w:r>
        <w:rPr>
          <w:rFonts w:asciiTheme="minorHAnsi" w:hAnsiTheme="minorHAnsi" w:cstheme="minorHAnsi"/>
          <w:b w:val="0"/>
          <w:bCs w:val="0"/>
          <w:color w:val="333333"/>
          <w:sz w:val="24"/>
          <w:szCs w:val="24"/>
        </w:rPr>
        <w:t xml:space="preserve"> which serves a good number of dwellings. The access proposed is on the apex of a blind bend and as such effective vision splays would be difficult to achieve. The elevated nature of the site would also make access challenging and whilst the site appears to have </w:t>
      </w:r>
      <w:proofErr w:type="gramStart"/>
      <w:r>
        <w:rPr>
          <w:rFonts w:asciiTheme="minorHAnsi" w:hAnsiTheme="minorHAnsi" w:cstheme="minorHAnsi"/>
          <w:b w:val="0"/>
          <w:bCs w:val="0"/>
          <w:color w:val="333333"/>
          <w:sz w:val="24"/>
          <w:szCs w:val="24"/>
        </w:rPr>
        <w:t>turning</w:t>
      </w:r>
      <w:proofErr w:type="gramEnd"/>
      <w:r>
        <w:rPr>
          <w:rFonts w:asciiTheme="minorHAnsi" w:hAnsiTheme="minorHAnsi" w:cstheme="minorHAnsi"/>
          <w:b w:val="0"/>
          <w:bCs w:val="0"/>
          <w:color w:val="333333"/>
          <w:sz w:val="24"/>
          <w:szCs w:val="24"/>
        </w:rPr>
        <w:t xml:space="preserve"> space this is often not used and </w:t>
      </w:r>
      <w:r w:rsidR="000112B9">
        <w:rPr>
          <w:rFonts w:asciiTheme="minorHAnsi" w:hAnsiTheme="minorHAnsi" w:cstheme="minorHAnsi"/>
          <w:b w:val="0"/>
          <w:bCs w:val="0"/>
          <w:color w:val="333333"/>
          <w:sz w:val="24"/>
          <w:szCs w:val="24"/>
        </w:rPr>
        <w:t>residents</w:t>
      </w:r>
      <w:r>
        <w:rPr>
          <w:rFonts w:asciiTheme="minorHAnsi" w:hAnsiTheme="minorHAnsi" w:cstheme="minorHAnsi"/>
          <w:b w:val="0"/>
          <w:bCs w:val="0"/>
          <w:color w:val="333333"/>
          <w:sz w:val="24"/>
          <w:szCs w:val="24"/>
        </w:rPr>
        <w:t xml:space="preserve"> reverse in and out of </w:t>
      </w:r>
      <w:r w:rsidR="00F37A78">
        <w:rPr>
          <w:rFonts w:asciiTheme="minorHAnsi" w:hAnsiTheme="minorHAnsi" w:cstheme="minorHAnsi"/>
          <w:b w:val="0"/>
          <w:bCs w:val="0"/>
          <w:color w:val="333333"/>
          <w:sz w:val="24"/>
          <w:szCs w:val="24"/>
        </w:rPr>
        <w:t>drives, particularly when homes have visitors using up the drive space.</w:t>
      </w:r>
      <w:r w:rsidR="00E84BBC">
        <w:rPr>
          <w:rFonts w:asciiTheme="minorHAnsi" w:hAnsiTheme="minorHAnsi" w:cstheme="minorHAnsi"/>
          <w:b w:val="0"/>
          <w:bCs w:val="0"/>
          <w:color w:val="333333"/>
          <w:sz w:val="24"/>
          <w:szCs w:val="24"/>
        </w:rPr>
        <w:t xml:space="preserve"> </w:t>
      </w:r>
    </w:p>
    <w:p w14:paraId="2D1BAC8E" w14:textId="7D6AA5A4" w:rsidR="004038FB" w:rsidRDefault="00E84BBC" w:rsidP="00BA61E4">
      <w:pPr>
        <w:pStyle w:val="Heading1"/>
        <w:rPr>
          <w:rFonts w:asciiTheme="minorHAnsi" w:hAnsiTheme="minorHAnsi" w:cstheme="minorHAnsi"/>
          <w:b w:val="0"/>
          <w:bCs w:val="0"/>
          <w:color w:val="333333"/>
          <w:sz w:val="24"/>
          <w:szCs w:val="24"/>
        </w:rPr>
      </w:pPr>
      <w:r>
        <w:rPr>
          <w:rFonts w:asciiTheme="minorHAnsi" w:hAnsiTheme="minorHAnsi" w:cstheme="minorHAnsi"/>
          <w:b w:val="0"/>
          <w:bCs w:val="0"/>
          <w:color w:val="333333"/>
          <w:sz w:val="24"/>
          <w:szCs w:val="24"/>
        </w:rPr>
        <w:t xml:space="preserve">Alternative safe parking space along the lane is not </w:t>
      </w:r>
      <w:r w:rsidR="00D76093">
        <w:rPr>
          <w:rFonts w:asciiTheme="minorHAnsi" w:hAnsiTheme="minorHAnsi" w:cstheme="minorHAnsi"/>
          <w:b w:val="0"/>
          <w:bCs w:val="0"/>
          <w:color w:val="333333"/>
          <w:sz w:val="24"/>
          <w:szCs w:val="24"/>
        </w:rPr>
        <w:t>available.</w:t>
      </w:r>
      <w:r w:rsidR="005F53F9">
        <w:rPr>
          <w:rFonts w:asciiTheme="minorHAnsi" w:hAnsiTheme="minorHAnsi" w:cstheme="minorHAnsi"/>
          <w:b w:val="0"/>
          <w:bCs w:val="0"/>
          <w:color w:val="333333"/>
          <w:sz w:val="24"/>
          <w:szCs w:val="24"/>
        </w:rPr>
        <w:t xml:space="preserve"> Since previous applications the volume of traffic using Rectory Lane has increased</w:t>
      </w:r>
      <w:r w:rsidR="00FC39A0">
        <w:rPr>
          <w:rFonts w:asciiTheme="minorHAnsi" w:hAnsiTheme="minorHAnsi" w:cstheme="minorHAnsi"/>
          <w:b w:val="0"/>
          <w:bCs w:val="0"/>
          <w:color w:val="333333"/>
          <w:sz w:val="24"/>
          <w:szCs w:val="24"/>
        </w:rPr>
        <w:t xml:space="preserve"> with many of the homes </w:t>
      </w:r>
      <w:r w:rsidR="00D9113E">
        <w:rPr>
          <w:rFonts w:asciiTheme="minorHAnsi" w:hAnsiTheme="minorHAnsi" w:cstheme="minorHAnsi"/>
          <w:b w:val="0"/>
          <w:bCs w:val="0"/>
          <w:color w:val="333333"/>
          <w:sz w:val="24"/>
          <w:szCs w:val="24"/>
        </w:rPr>
        <w:t>accommodating three or more cars</w:t>
      </w:r>
      <w:r w:rsidR="00BB0020">
        <w:rPr>
          <w:rFonts w:asciiTheme="minorHAnsi" w:hAnsiTheme="minorHAnsi" w:cstheme="minorHAnsi"/>
          <w:b w:val="0"/>
          <w:bCs w:val="0"/>
          <w:color w:val="333333"/>
          <w:sz w:val="24"/>
          <w:szCs w:val="24"/>
        </w:rPr>
        <w:t>. T</w:t>
      </w:r>
      <w:r w:rsidR="00D9113E">
        <w:rPr>
          <w:rFonts w:asciiTheme="minorHAnsi" w:hAnsiTheme="minorHAnsi" w:cstheme="minorHAnsi"/>
          <w:b w:val="0"/>
          <w:bCs w:val="0"/>
          <w:color w:val="333333"/>
          <w:sz w:val="24"/>
          <w:szCs w:val="24"/>
        </w:rPr>
        <w:t>he progressive increase</w:t>
      </w:r>
      <w:r w:rsidR="00AF1527">
        <w:rPr>
          <w:rFonts w:asciiTheme="minorHAnsi" w:hAnsiTheme="minorHAnsi" w:cstheme="minorHAnsi"/>
          <w:b w:val="0"/>
          <w:bCs w:val="0"/>
          <w:color w:val="333333"/>
          <w:sz w:val="24"/>
          <w:szCs w:val="24"/>
        </w:rPr>
        <w:t xml:space="preserve"> in home </w:t>
      </w:r>
      <w:r w:rsidR="00E25430">
        <w:rPr>
          <w:rFonts w:asciiTheme="minorHAnsi" w:hAnsiTheme="minorHAnsi" w:cstheme="minorHAnsi"/>
          <w:b w:val="0"/>
          <w:bCs w:val="0"/>
          <w:color w:val="333333"/>
          <w:sz w:val="24"/>
          <w:szCs w:val="24"/>
        </w:rPr>
        <w:t xml:space="preserve">shopping </w:t>
      </w:r>
      <w:r w:rsidR="00AF1527">
        <w:rPr>
          <w:rFonts w:asciiTheme="minorHAnsi" w:hAnsiTheme="minorHAnsi" w:cstheme="minorHAnsi"/>
          <w:b w:val="0"/>
          <w:bCs w:val="0"/>
          <w:color w:val="333333"/>
          <w:sz w:val="24"/>
          <w:szCs w:val="24"/>
        </w:rPr>
        <w:t xml:space="preserve">deliveries </w:t>
      </w:r>
      <w:r w:rsidR="00BB0020">
        <w:rPr>
          <w:rFonts w:asciiTheme="minorHAnsi" w:hAnsiTheme="minorHAnsi" w:cstheme="minorHAnsi"/>
          <w:b w:val="0"/>
          <w:bCs w:val="0"/>
          <w:color w:val="333333"/>
          <w:sz w:val="24"/>
          <w:szCs w:val="24"/>
        </w:rPr>
        <w:t xml:space="preserve">has also </w:t>
      </w:r>
      <w:r w:rsidR="00AF1527">
        <w:rPr>
          <w:rFonts w:asciiTheme="minorHAnsi" w:hAnsiTheme="minorHAnsi" w:cstheme="minorHAnsi"/>
          <w:b w:val="0"/>
          <w:bCs w:val="0"/>
          <w:color w:val="333333"/>
          <w:sz w:val="24"/>
          <w:szCs w:val="24"/>
        </w:rPr>
        <w:t>creat</w:t>
      </w:r>
      <w:r w:rsidR="00BB0020">
        <w:rPr>
          <w:rFonts w:asciiTheme="minorHAnsi" w:hAnsiTheme="minorHAnsi" w:cstheme="minorHAnsi"/>
          <w:b w:val="0"/>
          <w:bCs w:val="0"/>
          <w:color w:val="333333"/>
          <w:sz w:val="24"/>
          <w:szCs w:val="24"/>
        </w:rPr>
        <w:t>ed</w:t>
      </w:r>
      <w:r w:rsidR="00AF1527">
        <w:rPr>
          <w:rFonts w:asciiTheme="minorHAnsi" w:hAnsiTheme="minorHAnsi" w:cstheme="minorHAnsi"/>
          <w:b w:val="0"/>
          <w:bCs w:val="0"/>
          <w:color w:val="333333"/>
          <w:sz w:val="24"/>
          <w:szCs w:val="24"/>
        </w:rPr>
        <w:t xml:space="preserve"> </w:t>
      </w:r>
      <w:r w:rsidR="00E25430">
        <w:rPr>
          <w:rFonts w:asciiTheme="minorHAnsi" w:hAnsiTheme="minorHAnsi" w:cstheme="minorHAnsi"/>
          <w:b w:val="0"/>
          <w:bCs w:val="0"/>
          <w:color w:val="333333"/>
          <w:sz w:val="24"/>
          <w:szCs w:val="24"/>
        </w:rPr>
        <w:t xml:space="preserve">more </w:t>
      </w:r>
      <w:r w:rsidR="00B162AC">
        <w:rPr>
          <w:rFonts w:asciiTheme="minorHAnsi" w:hAnsiTheme="minorHAnsi" w:cstheme="minorHAnsi"/>
          <w:b w:val="0"/>
          <w:bCs w:val="0"/>
          <w:color w:val="333333"/>
          <w:sz w:val="24"/>
          <w:szCs w:val="24"/>
        </w:rPr>
        <w:t xml:space="preserve">movements </w:t>
      </w:r>
      <w:r w:rsidR="0043371E">
        <w:rPr>
          <w:rFonts w:asciiTheme="minorHAnsi" w:hAnsiTheme="minorHAnsi" w:cstheme="minorHAnsi"/>
          <w:b w:val="0"/>
          <w:bCs w:val="0"/>
          <w:color w:val="333333"/>
          <w:sz w:val="24"/>
          <w:szCs w:val="24"/>
        </w:rPr>
        <w:t xml:space="preserve">by drivers unfamiliar </w:t>
      </w:r>
      <w:r w:rsidR="00BB0020">
        <w:rPr>
          <w:rFonts w:asciiTheme="minorHAnsi" w:hAnsiTheme="minorHAnsi" w:cstheme="minorHAnsi"/>
          <w:b w:val="0"/>
          <w:bCs w:val="0"/>
          <w:color w:val="333333"/>
          <w:sz w:val="24"/>
          <w:szCs w:val="24"/>
        </w:rPr>
        <w:t xml:space="preserve">with the </w:t>
      </w:r>
      <w:r w:rsidR="00862873">
        <w:rPr>
          <w:rFonts w:asciiTheme="minorHAnsi" w:hAnsiTheme="minorHAnsi" w:cstheme="minorHAnsi"/>
          <w:b w:val="0"/>
          <w:bCs w:val="0"/>
          <w:color w:val="333333"/>
          <w:sz w:val="24"/>
          <w:szCs w:val="24"/>
        </w:rPr>
        <w:t>l</w:t>
      </w:r>
      <w:r w:rsidR="00BB0020">
        <w:rPr>
          <w:rFonts w:asciiTheme="minorHAnsi" w:hAnsiTheme="minorHAnsi" w:cstheme="minorHAnsi"/>
          <w:b w:val="0"/>
          <w:bCs w:val="0"/>
          <w:color w:val="333333"/>
          <w:sz w:val="24"/>
          <w:szCs w:val="24"/>
        </w:rPr>
        <w:t xml:space="preserve">ane </w:t>
      </w:r>
      <w:r w:rsidR="0043371E">
        <w:rPr>
          <w:rFonts w:asciiTheme="minorHAnsi" w:hAnsiTheme="minorHAnsi" w:cstheme="minorHAnsi"/>
          <w:b w:val="0"/>
          <w:bCs w:val="0"/>
          <w:color w:val="333333"/>
          <w:sz w:val="24"/>
          <w:szCs w:val="24"/>
        </w:rPr>
        <w:t>and often uncaring</w:t>
      </w:r>
      <w:r w:rsidR="00BB0020">
        <w:rPr>
          <w:rFonts w:asciiTheme="minorHAnsi" w:hAnsiTheme="minorHAnsi" w:cstheme="minorHAnsi"/>
          <w:b w:val="0"/>
          <w:bCs w:val="0"/>
          <w:color w:val="333333"/>
          <w:sz w:val="24"/>
          <w:szCs w:val="24"/>
        </w:rPr>
        <w:t xml:space="preserve"> in the way it is used</w:t>
      </w:r>
      <w:r w:rsidR="001707FE">
        <w:rPr>
          <w:rFonts w:asciiTheme="minorHAnsi" w:hAnsiTheme="minorHAnsi" w:cstheme="minorHAnsi"/>
          <w:b w:val="0"/>
          <w:bCs w:val="0"/>
          <w:color w:val="333333"/>
          <w:sz w:val="24"/>
          <w:szCs w:val="24"/>
        </w:rPr>
        <w:t>.</w:t>
      </w:r>
      <w:r w:rsidR="00E9468E">
        <w:rPr>
          <w:rFonts w:asciiTheme="minorHAnsi" w:hAnsiTheme="minorHAnsi" w:cstheme="minorHAnsi"/>
          <w:b w:val="0"/>
          <w:bCs w:val="0"/>
          <w:color w:val="333333"/>
          <w:sz w:val="24"/>
          <w:szCs w:val="24"/>
        </w:rPr>
        <w:t xml:space="preserve"> Speeding along the lane has been a regular problem reported to the Parish Council.</w:t>
      </w:r>
    </w:p>
    <w:p w14:paraId="33900897" w14:textId="47C8527C" w:rsidR="00A62623" w:rsidRDefault="00A62623" w:rsidP="00BA61E4">
      <w:pPr>
        <w:pStyle w:val="Heading1"/>
        <w:rPr>
          <w:rFonts w:asciiTheme="minorHAnsi" w:hAnsiTheme="minorHAnsi" w:cstheme="minorHAnsi"/>
          <w:b w:val="0"/>
          <w:bCs w:val="0"/>
          <w:color w:val="333333"/>
          <w:sz w:val="24"/>
          <w:szCs w:val="24"/>
        </w:rPr>
      </w:pPr>
      <w:r>
        <w:rPr>
          <w:rFonts w:asciiTheme="minorHAnsi" w:hAnsiTheme="minorHAnsi" w:cstheme="minorHAnsi"/>
          <w:b w:val="0"/>
          <w:bCs w:val="0"/>
          <w:color w:val="333333"/>
          <w:sz w:val="24"/>
          <w:szCs w:val="24"/>
        </w:rPr>
        <w:t xml:space="preserve">The proposed development will further compromise the safety of pedestrians using this </w:t>
      </w:r>
      <w:r w:rsidR="007802C9">
        <w:rPr>
          <w:rFonts w:asciiTheme="minorHAnsi" w:hAnsiTheme="minorHAnsi" w:cstheme="minorHAnsi"/>
          <w:b w:val="0"/>
          <w:bCs w:val="0"/>
          <w:color w:val="333333"/>
          <w:sz w:val="24"/>
          <w:szCs w:val="24"/>
        </w:rPr>
        <w:t xml:space="preserve">narrow </w:t>
      </w:r>
      <w:r>
        <w:rPr>
          <w:rFonts w:asciiTheme="minorHAnsi" w:hAnsiTheme="minorHAnsi" w:cstheme="minorHAnsi"/>
          <w:b w:val="0"/>
          <w:bCs w:val="0"/>
          <w:color w:val="333333"/>
          <w:sz w:val="24"/>
          <w:szCs w:val="24"/>
        </w:rPr>
        <w:t>lane which does not have a footway</w:t>
      </w:r>
      <w:r w:rsidR="007802C9">
        <w:rPr>
          <w:rFonts w:asciiTheme="minorHAnsi" w:hAnsiTheme="minorHAnsi" w:cstheme="minorHAnsi"/>
          <w:b w:val="0"/>
          <w:bCs w:val="0"/>
          <w:color w:val="333333"/>
          <w:sz w:val="24"/>
          <w:szCs w:val="24"/>
        </w:rPr>
        <w:t xml:space="preserve"> on this bend</w:t>
      </w:r>
      <w:r>
        <w:rPr>
          <w:rFonts w:asciiTheme="minorHAnsi" w:hAnsiTheme="minorHAnsi" w:cstheme="minorHAnsi"/>
          <w:b w:val="0"/>
          <w:bCs w:val="0"/>
          <w:color w:val="333333"/>
          <w:sz w:val="24"/>
          <w:szCs w:val="24"/>
        </w:rPr>
        <w:t>. Many walkers both local</w:t>
      </w:r>
      <w:r w:rsidR="00862873">
        <w:rPr>
          <w:rFonts w:asciiTheme="minorHAnsi" w:hAnsiTheme="minorHAnsi" w:cstheme="minorHAnsi"/>
          <w:b w:val="0"/>
          <w:bCs w:val="0"/>
          <w:color w:val="333333"/>
          <w:sz w:val="24"/>
          <w:szCs w:val="24"/>
        </w:rPr>
        <w:t xml:space="preserve">s </w:t>
      </w:r>
      <w:r>
        <w:rPr>
          <w:rFonts w:asciiTheme="minorHAnsi" w:hAnsiTheme="minorHAnsi" w:cstheme="minorHAnsi"/>
          <w:b w:val="0"/>
          <w:bCs w:val="0"/>
          <w:color w:val="333333"/>
          <w:sz w:val="24"/>
          <w:szCs w:val="24"/>
        </w:rPr>
        <w:t>and visitors use the lane as it is part of the Historic Fringford Trail</w:t>
      </w:r>
      <w:r w:rsidR="007802C9">
        <w:rPr>
          <w:rFonts w:asciiTheme="minorHAnsi" w:hAnsiTheme="minorHAnsi" w:cstheme="minorHAnsi"/>
          <w:b w:val="0"/>
          <w:bCs w:val="0"/>
          <w:color w:val="333333"/>
          <w:sz w:val="24"/>
          <w:szCs w:val="24"/>
        </w:rPr>
        <w:t xml:space="preserve"> </w:t>
      </w:r>
      <w:r w:rsidR="0097297B">
        <w:rPr>
          <w:rFonts w:asciiTheme="minorHAnsi" w:hAnsiTheme="minorHAnsi" w:cstheme="minorHAnsi"/>
          <w:b w:val="0"/>
          <w:bCs w:val="0"/>
          <w:color w:val="333333"/>
          <w:sz w:val="24"/>
          <w:szCs w:val="24"/>
        </w:rPr>
        <w:t>as</w:t>
      </w:r>
      <w:r w:rsidR="007802C9">
        <w:rPr>
          <w:rFonts w:asciiTheme="minorHAnsi" w:hAnsiTheme="minorHAnsi" w:cstheme="minorHAnsi"/>
          <w:b w:val="0"/>
          <w:bCs w:val="0"/>
          <w:color w:val="333333"/>
          <w:sz w:val="24"/>
          <w:szCs w:val="24"/>
        </w:rPr>
        <w:t xml:space="preserve"> it joins several ancient public footpaths</w:t>
      </w:r>
      <w:r>
        <w:rPr>
          <w:rFonts w:asciiTheme="minorHAnsi" w:hAnsiTheme="minorHAnsi" w:cstheme="minorHAnsi"/>
          <w:b w:val="0"/>
          <w:bCs w:val="0"/>
          <w:color w:val="333333"/>
          <w:sz w:val="24"/>
          <w:szCs w:val="24"/>
        </w:rPr>
        <w:t>.</w:t>
      </w:r>
    </w:p>
    <w:p w14:paraId="3A23C525" w14:textId="1A47AA1A" w:rsidR="00F37A78" w:rsidRDefault="00F37A78" w:rsidP="00BA61E4">
      <w:pPr>
        <w:pStyle w:val="Heading1"/>
        <w:rPr>
          <w:rFonts w:asciiTheme="minorHAnsi" w:hAnsiTheme="minorHAnsi" w:cstheme="minorHAnsi"/>
          <w:color w:val="333333"/>
          <w:sz w:val="24"/>
          <w:szCs w:val="24"/>
        </w:rPr>
      </w:pPr>
      <w:r w:rsidRPr="00F37A78">
        <w:rPr>
          <w:rFonts w:asciiTheme="minorHAnsi" w:hAnsiTheme="minorHAnsi" w:cstheme="minorHAnsi"/>
          <w:color w:val="333333"/>
          <w:sz w:val="24"/>
          <w:szCs w:val="24"/>
        </w:rPr>
        <w:t xml:space="preserve">Archaeological </w:t>
      </w:r>
      <w:r>
        <w:rPr>
          <w:rFonts w:asciiTheme="minorHAnsi" w:hAnsiTheme="minorHAnsi" w:cstheme="minorHAnsi"/>
          <w:color w:val="333333"/>
          <w:sz w:val="24"/>
          <w:szCs w:val="24"/>
        </w:rPr>
        <w:t>Issues</w:t>
      </w:r>
    </w:p>
    <w:p w14:paraId="73F17AC2" w14:textId="2073960F" w:rsidR="008160C7" w:rsidRPr="007F02C8" w:rsidRDefault="00E83272" w:rsidP="00BA61E4">
      <w:pPr>
        <w:pStyle w:val="Heading1"/>
        <w:rPr>
          <w:rFonts w:asciiTheme="minorHAnsi" w:hAnsiTheme="minorHAnsi" w:cstheme="minorHAnsi"/>
          <w:b w:val="0"/>
          <w:bCs w:val="0"/>
          <w:color w:val="333333"/>
          <w:sz w:val="24"/>
          <w:szCs w:val="24"/>
        </w:rPr>
      </w:pPr>
      <w:r>
        <w:rPr>
          <w:rFonts w:asciiTheme="minorHAnsi" w:hAnsiTheme="minorHAnsi" w:cstheme="minorHAnsi"/>
          <w:b w:val="0"/>
          <w:bCs w:val="0"/>
          <w:color w:val="333333"/>
          <w:sz w:val="24"/>
          <w:szCs w:val="24"/>
        </w:rPr>
        <w:t>The site is known to hold significant arch</w:t>
      </w:r>
      <w:r w:rsidR="00157ABD">
        <w:rPr>
          <w:rFonts w:asciiTheme="minorHAnsi" w:hAnsiTheme="minorHAnsi" w:cstheme="minorHAnsi"/>
          <w:b w:val="0"/>
          <w:bCs w:val="0"/>
          <w:color w:val="333333"/>
          <w:sz w:val="24"/>
          <w:szCs w:val="24"/>
        </w:rPr>
        <w:t xml:space="preserve">aeological remains as discovered </w:t>
      </w:r>
      <w:r w:rsidR="008D746C">
        <w:rPr>
          <w:rFonts w:asciiTheme="minorHAnsi" w:hAnsiTheme="minorHAnsi" w:cstheme="minorHAnsi"/>
          <w:b w:val="0"/>
          <w:bCs w:val="0"/>
          <w:color w:val="333333"/>
          <w:sz w:val="24"/>
          <w:szCs w:val="24"/>
        </w:rPr>
        <w:t>at the outset of the Farriers Close development</w:t>
      </w:r>
      <w:r w:rsidR="004C3B06">
        <w:rPr>
          <w:rFonts w:asciiTheme="minorHAnsi" w:hAnsiTheme="minorHAnsi" w:cstheme="minorHAnsi"/>
          <w:b w:val="0"/>
          <w:bCs w:val="0"/>
          <w:color w:val="333333"/>
          <w:sz w:val="24"/>
          <w:szCs w:val="24"/>
        </w:rPr>
        <w:t xml:space="preserve"> which are believed to </w:t>
      </w:r>
      <w:r w:rsidR="007B5046">
        <w:rPr>
          <w:rFonts w:asciiTheme="minorHAnsi" w:hAnsiTheme="minorHAnsi" w:cstheme="minorHAnsi"/>
          <w:b w:val="0"/>
          <w:bCs w:val="0"/>
          <w:color w:val="333333"/>
          <w:sz w:val="24"/>
          <w:szCs w:val="24"/>
        </w:rPr>
        <w:t xml:space="preserve">indicate a medieval </w:t>
      </w:r>
      <w:r w:rsidR="00BA7ABA">
        <w:rPr>
          <w:rFonts w:asciiTheme="minorHAnsi" w:hAnsiTheme="minorHAnsi" w:cstheme="minorHAnsi"/>
          <w:b w:val="0"/>
          <w:bCs w:val="0"/>
          <w:color w:val="333333"/>
          <w:sz w:val="24"/>
          <w:szCs w:val="24"/>
        </w:rPr>
        <w:t>settlement</w:t>
      </w:r>
      <w:r w:rsidR="001B07B4">
        <w:rPr>
          <w:rFonts w:asciiTheme="minorHAnsi" w:hAnsiTheme="minorHAnsi" w:cstheme="minorHAnsi"/>
          <w:b w:val="0"/>
          <w:bCs w:val="0"/>
          <w:color w:val="333333"/>
          <w:sz w:val="24"/>
          <w:szCs w:val="24"/>
        </w:rPr>
        <w:t xml:space="preserve"> and late Iron Age and Roman remains</w:t>
      </w:r>
      <w:r w:rsidR="0059136E">
        <w:rPr>
          <w:rFonts w:asciiTheme="minorHAnsi" w:hAnsiTheme="minorHAnsi" w:cstheme="minorHAnsi"/>
          <w:b w:val="0"/>
          <w:bCs w:val="0"/>
          <w:color w:val="333333"/>
          <w:sz w:val="24"/>
          <w:szCs w:val="24"/>
        </w:rPr>
        <w:t>. Development of the site as proposed would result in the loss of these finds.</w:t>
      </w:r>
      <w:r w:rsidR="007B5046">
        <w:rPr>
          <w:rFonts w:asciiTheme="minorHAnsi" w:hAnsiTheme="minorHAnsi" w:cstheme="minorHAnsi"/>
          <w:b w:val="0"/>
          <w:bCs w:val="0"/>
          <w:color w:val="333333"/>
          <w:sz w:val="24"/>
          <w:szCs w:val="24"/>
        </w:rPr>
        <w:t xml:space="preserve"> </w:t>
      </w:r>
    </w:p>
    <w:p w14:paraId="1E58A8BF" w14:textId="163AB9C3" w:rsidR="007C5456" w:rsidRDefault="007322A4" w:rsidP="00BA61E4">
      <w:pPr>
        <w:pStyle w:val="Heading1"/>
        <w:rPr>
          <w:rFonts w:asciiTheme="minorHAnsi" w:hAnsiTheme="minorHAnsi" w:cstheme="minorHAnsi"/>
          <w:color w:val="333333"/>
          <w:sz w:val="24"/>
          <w:szCs w:val="24"/>
        </w:rPr>
      </w:pPr>
      <w:r w:rsidRPr="007322A4">
        <w:rPr>
          <w:rFonts w:asciiTheme="minorHAnsi" w:hAnsiTheme="minorHAnsi" w:cstheme="minorHAnsi"/>
          <w:color w:val="333333"/>
          <w:sz w:val="24"/>
          <w:szCs w:val="24"/>
        </w:rPr>
        <w:t>Pringle Cottage</w:t>
      </w:r>
    </w:p>
    <w:p w14:paraId="65F518FF" w14:textId="7EF73EB5" w:rsidR="007322A4" w:rsidRPr="007322A4" w:rsidRDefault="007322A4" w:rsidP="00BA61E4">
      <w:pPr>
        <w:pStyle w:val="Heading1"/>
        <w:rPr>
          <w:rFonts w:asciiTheme="minorHAnsi" w:hAnsiTheme="minorHAnsi" w:cstheme="minorHAnsi"/>
          <w:b w:val="0"/>
          <w:bCs w:val="0"/>
          <w:color w:val="333333"/>
          <w:sz w:val="24"/>
          <w:szCs w:val="24"/>
        </w:rPr>
      </w:pPr>
      <w:r>
        <w:rPr>
          <w:rFonts w:asciiTheme="minorHAnsi" w:hAnsiTheme="minorHAnsi" w:cstheme="minorHAnsi"/>
          <w:b w:val="0"/>
          <w:bCs w:val="0"/>
          <w:color w:val="333333"/>
          <w:sz w:val="24"/>
          <w:szCs w:val="24"/>
        </w:rPr>
        <w:t>Pringle Cottage is situated d</w:t>
      </w:r>
      <w:r w:rsidRPr="007322A4">
        <w:rPr>
          <w:rFonts w:asciiTheme="minorHAnsi" w:hAnsiTheme="minorHAnsi" w:cstheme="minorHAnsi"/>
          <w:b w:val="0"/>
          <w:bCs w:val="0"/>
          <w:color w:val="333333"/>
          <w:sz w:val="24"/>
          <w:szCs w:val="24"/>
        </w:rPr>
        <w:t>irectly opposite the proposed dwellin</w:t>
      </w:r>
      <w:r>
        <w:rPr>
          <w:rFonts w:asciiTheme="minorHAnsi" w:hAnsiTheme="minorHAnsi" w:cstheme="minorHAnsi"/>
          <w:b w:val="0"/>
          <w:bCs w:val="0"/>
          <w:color w:val="333333"/>
          <w:sz w:val="24"/>
          <w:szCs w:val="24"/>
        </w:rPr>
        <w:t>g</w:t>
      </w:r>
      <w:r w:rsidRPr="007322A4">
        <w:rPr>
          <w:rFonts w:asciiTheme="minorHAnsi" w:hAnsiTheme="minorHAnsi" w:cstheme="minorHAnsi"/>
          <w:b w:val="0"/>
          <w:bCs w:val="0"/>
          <w:color w:val="333333"/>
          <w:sz w:val="24"/>
          <w:szCs w:val="24"/>
        </w:rPr>
        <w:t xml:space="preserve"> </w:t>
      </w:r>
      <w:r>
        <w:rPr>
          <w:rFonts w:asciiTheme="minorHAnsi" w:hAnsiTheme="minorHAnsi" w:cstheme="minorHAnsi"/>
          <w:b w:val="0"/>
          <w:bCs w:val="0"/>
          <w:color w:val="333333"/>
          <w:sz w:val="24"/>
          <w:szCs w:val="24"/>
        </w:rPr>
        <w:t xml:space="preserve">across the narrow lane. The elevated nature of the </w:t>
      </w:r>
      <w:r w:rsidR="006661CE">
        <w:rPr>
          <w:rFonts w:asciiTheme="minorHAnsi" w:hAnsiTheme="minorHAnsi" w:cstheme="minorHAnsi"/>
          <w:b w:val="0"/>
          <w:bCs w:val="0"/>
          <w:color w:val="333333"/>
          <w:sz w:val="24"/>
          <w:szCs w:val="24"/>
        </w:rPr>
        <w:t>copse site would mean that the proposed house would have an imposing</w:t>
      </w:r>
      <w:r w:rsidR="00463B12">
        <w:rPr>
          <w:rFonts w:asciiTheme="minorHAnsi" w:hAnsiTheme="minorHAnsi" w:cstheme="minorHAnsi"/>
          <w:b w:val="0"/>
          <w:bCs w:val="0"/>
          <w:color w:val="333333"/>
          <w:sz w:val="24"/>
          <w:szCs w:val="24"/>
        </w:rPr>
        <w:t xml:space="preserve">, overbearing and overshadowing effect </w:t>
      </w:r>
      <w:r w:rsidR="00C778E0">
        <w:rPr>
          <w:rFonts w:asciiTheme="minorHAnsi" w:hAnsiTheme="minorHAnsi" w:cstheme="minorHAnsi"/>
          <w:b w:val="0"/>
          <w:bCs w:val="0"/>
          <w:color w:val="333333"/>
          <w:sz w:val="24"/>
          <w:szCs w:val="24"/>
        </w:rPr>
        <w:t>on the cottage.</w:t>
      </w:r>
    </w:p>
    <w:p w14:paraId="5C6E48A2" w14:textId="12790E64" w:rsidR="00366A2D" w:rsidRDefault="003F576B">
      <w:pPr>
        <w:rPr>
          <w:b/>
          <w:bCs/>
        </w:rPr>
      </w:pPr>
      <w:r w:rsidRPr="003F576B">
        <w:rPr>
          <w:b/>
          <w:bCs/>
        </w:rPr>
        <w:t>Conclusion</w:t>
      </w:r>
    </w:p>
    <w:p w14:paraId="4929CB46" w14:textId="63681811" w:rsidR="003F576B" w:rsidRDefault="003F576B">
      <w:pPr>
        <w:rPr>
          <w:b/>
          <w:bCs/>
        </w:rPr>
      </w:pPr>
    </w:p>
    <w:p w14:paraId="2B7023A3" w14:textId="71CEDFDA" w:rsidR="003F576B" w:rsidRDefault="003F576B">
      <w:r w:rsidRPr="00496E1C">
        <w:t>Th</w:t>
      </w:r>
      <w:r w:rsidR="00496E1C">
        <w:t xml:space="preserve">is </w:t>
      </w:r>
      <w:r w:rsidR="00496E1C" w:rsidRPr="00496E1C">
        <w:t xml:space="preserve">current application </w:t>
      </w:r>
      <w:r w:rsidR="00496E1C">
        <w:t xml:space="preserve">is fundamentally similar to those that have gone before </w:t>
      </w:r>
      <w:r w:rsidR="00A56C22">
        <w:t xml:space="preserve">that have </w:t>
      </w:r>
      <w:r w:rsidR="00112A78">
        <w:t xml:space="preserve">all </w:t>
      </w:r>
      <w:r w:rsidR="00496E1C">
        <w:t xml:space="preserve">been </w:t>
      </w:r>
      <w:r w:rsidR="00024965">
        <w:t xml:space="preserve">rejected on multiple grounds. The only real difference is that in order to get around the </w:t>
      </w:r>
      <w:r w:rsidR="00C3685E">
        <w:t xml:space="preserve">Tree Protection </w:t>
      </w:r>
      <w:r w:rsidR="00A56C22">
        <w:t>O</w:t>
      </w:r>
      <w:r w:rsidR="00C3685E">
        <w:t xml:space="preserve">rders the access has been moved from Farriers </w:t>
      </w:r>
      <w:r w:rsidR="00A56C22">
        <w:t>C</w:t>
      </w:r>
      <w:r w:rsidR="00C3685E">
        <w:t>lose on to Rectory Lane</w:t>
      </w:r>
      <w:r w:rsidR="00A56C22">
        <w:t>, to a much more dangerous location</w:t>
      </w:r>
      <w:r w:rsidR="00862873">
        <w:t xml:space="preserve"> </w:t>
      </w:r>
      <w:r w:rsidR="00862873" w:rsidRPr="00862873">
        <w:rPr>
          <w:rFonts w:eastAsia="Times New Roman" w:cstheme="minorHAnsi"/>
          <w:color w:val="000000"/>
          <w:lang w:eastAsia="en-GB"/>
        </w:rPr>
        <w:t>and so exposing the entrance of the proposed dwelling to much higher passing traffic volumes</w:t>
      </w:r>
      <w:r w:rsidR="00862873">
        <w:rPr>
          <w:rFonts w:eastAsia="Times New Roman" w:cstheme="minorHAnsi"/>
          <w:color w:val="000000"/>
          <w:lang w:eastAsia="en-GB"/>
        </w:rPr>
        <w:t>.</w:t>
      </w:r>
    </w:p>
    <w:p w14:paraId="556B39A4" w14:textId="0D8F25B8" w:rsidR="00A56C22" w:rsidRDefault="00A56C22"/>
    <w:p w14:paraId="377456D3" w14:textId="371CC283" w:rsidR="003F576B" w:rsidRPr="003F576B" w:rsidRDefault="00107C54">
      <w:pPr>
        <w:rPr>
          <w:b/>
          <w:bCs/>
        </w:rPr>
      </w:pPr>
      <w:r>
        <w:lastRenderedPageBreak/>
        <w:t xml:space="preserve">The key issue though is the assumption that the </w:t>
      </w:r>
      <w:r w:rsidR="00C52F66">
        <w:t xml:space="preserve">condition allocating the </w:t>
      </w:r>
      <w:r w:rsidR="001C282E">
        <w:t>copse</w:t>
      </w:r>
      <w:r w:rsidR="004534B9">
        <w:t xml:space="preserve"> </w:t>
      </w:r>
      <w:r w:rsidR="00C52F66">
        <w:t xml:space="preserve">as </w:t>
      </w:r>
      <w:r w:rsidR="00CB65D3">
        <w:t>public amenity space can simply be ignored and all the benefits it provides to the village scene</w:t>
      </w:r>
      <w:r w:rsidR="00E67F0D">
        <w:t xml:space="preserve"> </w:t>
      </w:r>
      <w:r w:rsidR="004B40EB">
        <w:t xml:space="preserve">and environment </w:t>
      </w:r>
      <w:r w:rsidR="00E67F0D">
        <w:t>are l</w:t>
      </w:r>
      <w:r w:rsidR="00112A78">
        <w:t xml:space="preserve">ost. </w:t>
      </w:r>
      <w:r w:rsidR="00C81C29">
        <w:t xml:space="preserve">The </w:t>
      </w:r>
      <w:r w:rsidR="005B08E7">
        <w:t>P</w:t>
      </w:r>
      <w:r w:rsidR="00C81C29">
        <w:t xml:space="preserve">arish Council would urge you to refuse permission </w:t>
      </w:r>
      <w:r w:rsidR="003339EA">
        <w:t xml:space="preserve">for this application </w:t>
      </w:r>
      <w:r w:rsidR="00C81C29">
        <w:t xml:space="preserve">on this </w:t>
      </w:r>
      <w:r w:rsidR="005B08E7">
        <w:t xml:space="preserve">key </w:t>
      </w:r>
      <w:r w:rsidR="000D1A74">
        <w:t xml:space="preserve">area </w:t>
      </w:r>
      <w:r w:rsidR="00C81C29">
        <w:t xml:space="preserve">and the </w:t>
      </w:r>
      <w:r w:rsidR="005B08E7">
        <w:t>other grounds cited above.</w:t>
      </w:r>
    </w:p>
    <w:sectPr w:rsidR="003F576B" w:rsidRPr="003F576B" w:rsidSect="0058470B">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EC2EBA"/>
    <w:multiLevelType w:val="multilevel"/>
    <w:tmpl w:val="87CAFA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4B5C30"/>
    <w:multiLevelType w:val="multilevel"/>
    <w:tmpl w:val="EA427DD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13E326F"/>
    <w:multiLevelType w:val="multilevel"/>
    <w:tmpl w:val="0B528304"/>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1E4"/>
    <w:rsid w:val="000112B9"/>
    <w:rsid w:val="00024965"/>
    <w:rsid w:val="00056E93"/>
    <w:rsid w:val="00061F11"/>
    <w:rsid w:val="000D1A74"/>
    <w:rsid w:val="000E4C75"/>
    <w:rsid w:val="00104F72"/>
    <w:rsid w:val="00107C54"/>
    <w:rsid w:val="00112A78"/>
    <w:rsid w:val="001205A9"/>
    <w:rsid w:val="00157ABD"/>
    <w:rsid w:val="001707FE"/>
    <w:rsid w:val="00187AA1"/>
    <w:rsid w:val="001B07B4"/>
    <w:rsid w:val="001B6193"/>
    <w:rsid w:val="001C282E"/>
    <w:rsid w:val="002374E7"/>
    <w:rsid w:val="002B4BC8"/>
    <w:rsid w:val="002C0C05"/>
    <w:rsid w:val="0031739C"/>
    <w:rsid w:val="003339EA"/>
    <w:rsid w:val="003C063F"/>
    <w:rsid w:val="003C5ACC"/>
    <w:rsid w:val="003D7286"/>
    <w:rsid w:val="003F576B"/>
    <w:rsid w:val="004038FB"/>
    <w:rsid w:val="00424198"/>
    <w:rsid w:val="0043371E"/>
    <w:rsid w:val="00437C3D"/>
    <w:rsid w:val="004534B9"/>
    <w:rsid w:val="00463B12"/>
    <w:rsid w:val="00475DCA"/>
    <w:rsid w:val="00496E1C"/>
    <w:rsid w:val="004B40EB"/>
    <w:rsid w:val="004C3B06"/>
    <w:rsid w:val="004E47A6"/>
    <w:rsid w:val="0055507F"/>
    <w:rsid w:val="0058470B"/>
    <w:rsid w:val="0059136E"/>
    <w:rsid w:val="005B08E7"/>
    <w:rsid w:val="005B0CB9"/>
    <w:rsid w:val="005B1726"/>
    <w:rsid w:val="005F53F9"/>
    <w:rsid w:val="00620BF3"/>
    <w:rsid w:val="006661CE"/>
    <w:rsid w:val="007262CB"/>
    <w:rsid w:val="007322A4"/>
    <w:rsid w:val="007802C9"/>
    <w:rsid w:val="007B5046"/>
    <w:rsid w:val="007C5456"/>
    <w:rsid w:val="007F02C8"/>
    <w:rsid w:val="008007EB"/>
    <w:rsid w:val="00802FBF"/>
    <w:rsid w:val="008160C7"/>
    <w:rsid w:val="00823E8F"/>
    <w:rsid w:val="00862873"/>
    <w:rsid w:val="0089142F"/>
    <w:rsid w:val="008B0240"/>
    <w:rsid w:val="008B19EA"/>
    <w:rsid w:val="008D5E6D"/>
    <w:rsid w:val="008D746C"/>
    <w:rsid w:val="008F6F33"/>
    <w:rsid w:val="0093339A"/>
    <w:rsid w:val="00936CF4"/>
    <w:rsid w:val="00944A70"/>
    <w:rsid w:val="009700DF"/>
    <w:rsid w:val="00971D5C"/>
    <w:rsid w:val="0097297B"/>
    <w:rsid w:val="00986FBB"/>
    <w:rsid w:val="00A438DA"/>
    <w:rsid w:val="00A5399A"/>
    <w:rsid w:val="00A56C22"/>
    <w:rsid w:val="00A62623"/>
    <w:rsid w:val="00A77BCB"/>
    <w:rsid w:val="00AF1527"/>
    <w:rsid w:val="00B162AC"/>
    <w:rsid w:val="00B7255E"/>
    <w:rsid w:val="00BA61E4"/>
    <w:rsid w:val="00BA7ABA"/>
    <w:rsid w:val="00BB0020"/>
    <w:rsid w:val="00BE108A"/>
    <w:rsid w:val="00C3143A"/>
    <w:rsid w:val="00C34219"/>
    <w:rsid w:val="00C3685E"/>
    <w:rsid w:val="00C43AC6"/>
    <w:rsid w:val="00C52F66"/>
    <w:rsid w:val="00C778E0"/>
    <w:rsid w:val="00C81C29"/>
    <w:rsid w:val="00CB65D3"/>
    <w:rsid w:val="00D44422"/>
    <w:rsid w:val="00D76093"/>
    <w:rsid w:val="00D9113E"/>
    <w:rsid w:val="00D973BD"/>
    <w:rsid w:val="00DA45CD"/>
    <w:rsid w:val="00DC4D42"/>
    <w:rsid w:val="00E25430"/>
    <w:rsid w:val="00E37E82"/>
    <w:rsid w:val="00E67F0D"/>
    <w:rsid w:val="00E83272"/>
    <w:rsid w:val="00E84BBC"/>
    <w:rsid w:val="00E9468E"/>
    <w:rsid w:val="00EA5E15"/>
    <w:rsid w:val="00EE503B"/>
    <w:rsid w:val="00F00DE6"/>
    <w:rsid w:val="00F10292"/>
    <w:rsid w:val="00F37A78"/>
    <w:rsid w:val="00F63AA3"/>
    <w:rsid w:val="00FB6AFA"/>
    <w:rsid w:val="00FB6D30"/>
    <w:rsid w:val="00FC39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DDE59"/>
  <w14:defaultImageDpi w14:val="32767"/>
  <w15:chartTrackingRefBased/>
  <w15:docId w15:val="{36FB896D-349A-9648-A68C-23D0AD7AA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A61E4"/>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1E4"/>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F37A78"/>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802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958814">
      <w:bodyDiv w:val="1"/>
      <w:marLeft w:val="0"/>
      <w:marRight w:val="0"/>
      <w:marTop w:val="0"/>
      <w:marBottom w:val="0"/>
      <w:divBdr>
        <w:top w:val="none" w:sz="0" w:space="0" w:color="auto"/>
        <w:left w:val="none" w:sz="0" w:space="0" w:color="auto"/>
        <w:bottom w:val="none" w:sz="0" w:space="0" w:color="auto"/>
        <w:right w:val="none" w:sz="0" w:space="0" w:color="auto"/>
      </w:divBdr>
      <w:divsChild>
        <w:div w:id="386298545">
          <w:marLeft w:val="0"/>
          <w:marRight w:val="0"/>
          <w:marTop w:val="0"/>
          <w:marBottom w:val="0"/>
          <w:divBdr>
            <w:top w:val="none" w:sz="0" w:space="0" w:color="auto"/>
            <w:left w:val="none" w:sz="0" w:space="0" w:color="auto"/>
            <w:bottom w:val="none" w:sz="0" w:space="0" w:color="auto"/>
            <w:right w:val="none" w:sz="0" w:space="0" w:color="auto"/>
          </w:divBdr>
          <w:divsChild>
            <w:div w:id="897284692">
              <w:marLeft w:val="0"/>
              <w:marRight w:val="0"/>
              <w:marTop w:val="0"/>
              <w:marBottom w:val="0"/>
              <w:divBdr>
                <w:top w:val="none" w:sz="0" w:space="0" w:color="auto"/>
                <w:left w:val="none" w:sz="0" w:space="0" w:color="auto"/>
                <w:bottom w:val="none" w:sz="0" w:space="0" w:color="auto"/>
                <w:right w:val="none" w:sz="0" w:space="0" w:color="auto"/>
              </w:divBdr>
              <w:divsChild>
                <w:div w:id="104098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440437">
      <w:bodyDiv w:val="1"/>
      <w:marLeft w:val="0"/>
      <w:marRight w:val="0"/>
      <w:marTop w:val="0"/>
      <w:marBottom w:val="0"/>
      <w:divBdr>
        <w:top w:val="none" w:sz="0" w:space="0" w:color="auto"/>
        <w:left w:val="none" w:sz="0" w:space="0" w:color="auto"/>
        <w:bottom w:val="none" w:sz="0" w:space="0" w:color="auto"/>
        <w:right w:val="none" w:sz="0" w:space="0" w:color="auto"/>
      </w:divBdr>
      <w:divsChild>
        <w:div w:id="1028868682">
          <w:marLeft w:val="0"/>
          <w:marRight w:val="0"/>
          <w:marTop w:val="0"/>
          <w:marBottom w:val="0"/>
          <w:divBdr>
            <w:top w:val="none" w:sz="0" w:space="0" w:color="auto"/>
            <w:left w:val="none" w:sz="0" w:space="0" w:color="auto"/>
            <w:bottom w:val="none" w:sz="0" w:space="0" w:color="auto"/>
            <w:right w:val="none" w:sz="0" w:space="0" w:color="auto"/>
          </w:divBdr>
          <w:divsChild>
            <w:div w:id="1956404419">
              <w:marLeft w:val="0"/>
              <w:marRight w:val="0"/>
              <w:marTop w:val="0"/>
              <w:marBottom w:val="0"/>
              <w:divBdr>
                <w:top w:val="none" w:sz="0" w:space="0" w:color="auto"/>
                <w:left w:val="none" w:sz="0" w:space="0" w:color="auto"/>
                <w:bottom w:val="none" w:sz="0" w:space="0" w:color="auto"/>
                <w:right w:val="none" w:sz="0" w:space="0" w:color="auto"/>
              </w:divBdr>
              <w:divsChild>
                <w:div w:id="138977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778210">
      <w:bodyDiv w:val="1"/>
      <w:marLeft w:val="0"/>
      <w:marRight w:val="0"/>
      <w:marTop w:val="0"/>
      <w:marBottom w:val="0"/>
      <w:divBdr>
        <w:top w:val="none" w:sz="0" w:space="0" w:color="auto"/>
        <w:left w:val="none" w:sz="0" w:space="0" w:color="auto"/>
        <w:bottom w:val="none" w:sz="0" w:space="0" w:color="auto"/>
        <w:right w:val="none" w:sz="0" w:space="0" w:color="auto"/>
      </w:divBdr>
    </w:div>
    <w:div w:id="1044865366">
      <w:bodyDiv w:val="1"/>
      <w:marLeft w:val="0"/>
      <w:marRight w:val="0"/>
      <w:marTop w:val="0"/>
      <w:marBottom w:val="0"/>
      <w:divBdr>
        <w:top w:val="none" w:sz="0" w:space="0" w:color="auto"/>
        <w:left w:val="none" w:sz="0" w:space="0" w:color="auto"/>
        <w:bottom w:val="none" w:sz="0" w:space="0" w:color="auto"/>
        <w:right w:val="none" w:sz="0" w:space="0" w:color="auto"/>
      </w:divBdr>
    </w:div>
    <w:div w:id="1552418405">
      <w:bodyDiv w:val="1"/>
      <w:marLeft w:val="0"/>
      <w:marRight w:val="0"/>
      <w:marTop w:val="0"/>
      <w:marBottom w:val="0"/>
      <w:divBdr>
        <w:top w:val="none" w:sz="0" w:space="0" w:color="auto"/>
        <w:left w:val="none" w:sz="0" w:space="0" w:color="auto"/>
        <w:bottom w:val="none" w:sz="0" w:space="0" w:color="auto"/>
        <w:right w:val="none" w:sz="0" w:space="0" w:color="auto"/>
      </w:divBdr>
      <w:divsChild>
        <w:div w:id="440146858">
          <w:marLeft w:val="0"/>
          <w:marRight w:val="0"/>
          <w:marTop w:val="0"/>
          <w:marBottom w:val="0"/>
          <w:divBdr>
            <w:top w:val="none" w:sz="0" w:space="0" w:color="auto"/>
            <w:left w:val="none" w:sz="0" w:space="0" w:color="auto"/>
            <w:bottom w:val="none" w:sz="0" w:space="0" w:color="auto"/>
            <w:right w:val="none" w:sz="0" w:space="0" w:color="auto"/>
          </w:divBdr>
          <w:divsChild>
            <w:div w:id="907112483">
              <w:marLeft w:val="0"/>
              <w:marRight w:val="0"/>
              <w:marTop w:val="0"/>
              <w:marBottom w:val="0"/>
              <w:divBdr>
                <w:top w:val="none" w:sz="0" w:space="0" w:color="auto"/>
                <w:left w:val="none" w:sz="0" w:space="0" w:color="auto"/>
                <w:bottom w:val="none" w:sz="0" w:space="0" w:color="auto"/>
                <w:right w:val="none" w:sz="0" w:space="0" w:color="auto"/>
              </w:divBdr>
              <w:divsChild>
                <w:div w:id="174726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02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1259</Words>
  <Characters>7180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Fargin</dc:creator>
  <cp:keywords/>
  <dc:description/>
  <cp:lastModifiedBy>Fringford</cp:lastModifiedBy>
  <cp:revision>2</cp:revision>
  <dcterms:created xsi:type="dcterms:W3CDTF">2020-08-31T11:22:00Z</dcterms:created>
  <dcterms:modified xsi:type="dcterms:W3CDTF">2020-08-31T11:22:00Z</dcterms:modified>
</cp:coreProperties>
</file>