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29DE5FB0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97382F">
        <w:rPr>
          <w:sz w:val="22"/>
          <w:szCs w:val="22"/>
        </w:rPr>
        <w:t>17</w:t>
      </w:r>
      <w:r w:rsidR="0034748D" w:rsidRPr="0034748D">
        <w:rPr>
          <w:sz w:val="22"/>
          <w:szCs w:val="22"/>
          <w:vertAlign w:val="superscript"/>
        </w:rPr>
        <w:t>th</w:t>
      </w:r>
      <w:r w:rsidR="0034748D">
        <w:rPr>
          <w:sz w:val="22"/>
          <w:szCs w:val="22"/>
        </w:rPr>
        <w:t xml:space="preserve"> </w:t>
      </w:r>
      <w:r w:rsidR="0097382F">
        <w:rPr>
          <w:sz w:val="22"/>
          <w:szCs w:val="22"/>
        </w:rPr>
        <w:t>Feb</w:t>
      </w:r>
      <w:r w:rsidR="00392E8F">
        <w:rPr>
          <w:sz w:val="22"/>
          <w:szCs w:val="22"/>
        </w:rPr>
        <w:t>r</w:t>
      </w:r>
      <w:r w:rsidR="0034748D">
        <w:rPr>
          <w:sz w:val="22"/>
          <w:szCs w:val="22"/>
        </w:rPr>
        <w:t>uary 2020</w:t>
      </w:r>
      <w:r w:rsidRPr="006141A4">
        <w:rPr>
          <w:sz w:val="22"/>
          <w:szCs w:val="22"/>
        </w:rPr>
        <w:t xml:space="preserve">, in </w:t>
      </w:r>
      <w:r w:rsidR="00991C0A" w:rsidRPr="006141A4">
        <w:rPr>
          <w:sz w:val="22"/>
          <w:szCs w:val="22"/>
        </w:rPr>
        <w:t>the Chinnery Room</w:t>
      </w:r>
      <w:r w:rsidR="00A04E3B" w:rsidRPr="006141A4">
        <w:rPr>
          <w:sz w:val="22"/>
          <w:szCs w:val="22"/>
        </w:rPr>
        <w:t>,</w:t>
      </w:r>
      <w:r w:rsidR="00991C0A" w:rsidRPr="006141A4">
        <w:rPr>
          <w:sz w:val="22"/>
          <w:szCs w:val="22"/>
        </w:rPr>
        <w:t xml:space="preserve"> Fringford Village Hall</w:t>
      </w:r>
      <w:r w:rsidR="001F0019" w:rsidRPr="006141A4">
        <w:rPr>
          <w:sz w:val="22"/>
          <w:szCs w:val="22"/>
        </w:rPr>
        <w:t>,</w:t>
      </w:r>
      <w:r w:rsidR="000A342E" w:rsidRPr="006141A4">
        <w:rPr>
          <w:sz w:val="22"/>
          <w:szCs w:val="22"/>
        </w:rPr>
        <w:t xml:space="preserve">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</w:p>
    <w:p w14:paraId="4495B122" w14:textId="6EA16A4B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03D42B1A" w14:textId="7463663D" w:rsidR="00B31D16" w:rsidRPr="006141A4" w:rsidRDefault="00B31D16" w:rsidP="00B31D1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Reports from District and County Councillors </w:t>
      </w:r>
      <w:r w:rsidR="00AE115B" w:rsidRPr="006141A4">
        <w:rPr>
          <w:b/>
          <w:sz w:val="22"/>
          <w:szCs w:val="22"/>
        </w:rPr>
        <w:t xml:space="preserve">and Police </w:t>
      </w:r>
      <w:r w:rsidRPr="006141A4">
        <w:rPr>
          <w:sz w:val="22"/>
          <w:szCs w:val="22"/>
        </w:rPr>
        <w:t>– for information only</w:t>
      </w:r>
      <w:r w:rsidR="0034748D">
        <w:rPr>
          <w:sz w:val="22"/>
          <w:szCs w:val="22"/>
        </w:rPr>
        <w:t xml:space="preserve"> including</w:t>
      </w:r>
    </w:p>
    <w:p w14:paraId="7D86464E" w14:textId="08D9C768" w:rsidR="00B31D16" w:rsidRPr="006141A4" w:rsidRDefault="00B31D16" w:rsidP="00316E3B">
      <w:pPr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receive a report from Cllr Wood (CDC) regarding any newly registered sites within the village</w:t>
      </w:r>
      <w:r w:rsidR="003B7F3A" w:rsidRPr="006141A4">
        <w:rPr>
          <w:b/>
          <w:sz w:val="22"/>
          <w:szCs w:val="22"/>
        </w:rPr>
        <w:t xml:space="preserve"> (if any)</w:t>
      </w:r>
    </w:p>
    <w:p w14:paraId="149FD1F8" w14:textId="0F0CB49B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641D7A">
        <w:rPr>
          <w:sz w:val="22"/>
          <w:szCs w:val="22"/>
        </w:rPr>
        <w:t>20</w:t>
      </w:r>
      <w:r w:rsidR="00641D7A" w:rsidRPr="00641D7A">
        <w:rPr>
          <w:sz w:val="22"/>
          <w:szCs w:val="22"/>
          <w:vertAlign w:val="superscript"/>
        </w:rPr>
        <w:t>th</w:t>
      </w:r>
      <w:r w:rsidR="00641D7A">
        <w:rPr>
          <w:sz w:val="22"/>
          <w:szCs w:val="22"/>
        </w:rPr>
        <w:t xml:space="preserve"> January 2020</w:t>
      </w:r>
    </w:p>
    <w:p w14:paraId="149FD1F9" w14:textId="1E351F1E" w:rsidR="007A6CB0" w:rsidRPr="00C44CAB" w:rsidRDefault="00EE045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Update on progress </w:t>
      </w:r>
      <w:r w:rsidR="007A6CB0" w:rsidRPr="006141A4">
        <w:rPr>
          <w:b/>
          <w:sz w:val="22"/>
          <w:szCs w:val="22"/>
        </w:rPr>
        <w:t>from the Minutes</w:t>
      </w:r>
      <w:r w:rsidRPr="006141A4">
        <w:rPr>
          <w:b/>
          <w:sz w:val="22"/>
          <w:szCs w:val="22"/>
        </w:rPr>
        <w:t xml:space="preserve"> </w:t>
      </w:r>
      <w:r w:rsidR="007A6CB0" w:rsidRPr="006141A4">
        <w:rPr>
          <w:sz w:val="22"/>
          <w:szCs w:val="22"/>
        </w:rPr>
        <w:t>– the Clerk / Chairman will report on progress of outstanding items</w:t>
      </w:r>
      <w:r w:rsidRPr="006141A4">
        <w:rPr>
          <w:sz w:val="22"/>
          <w:szCs w:val="22"/>
        </w:rPr>
        <w:t xml:space="preserve"> which </w:t>
      </w:r>
      <w:r w:rsidR="00901F30" w:rsidRPr="006141A4">
        <w:rPr>
          <w:sz w:val="22"/>
          <w:szCs w:val="22"/>
        </w:rPr>
        <w:t>do not require further decision</w:t>
      </w:r>
      <w:r w:rsidR="00E01F90">
        <w:rPr>
          <w:sz w:val="22"/>
          <w:szCs w:val="22"/>
        </w:rPr>
        <w:t xml:space="preserve"> including Wise Crescent issues.</w:t>
      </w:r>
    </w:p>
    <w:p w14:paraId="76F78781" w14:textId="6053D014" w:rsidR="00C44CAB" w:rsidRPr="006141A4" w:rsidRDefault="00C44CA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 </w:t>
      </w:r>
      <w:r w:rsidR="00641D7A">
        <w:rPr>
          <w:b/>
          <w:sz w:val="22"/>
          <w:szCs w:val="22"/>
        </w:rPr>
        <w:t>on the</w:t>
      </w:r>
      <w:r>
        <w:rPr>
          <w:b/>
          <w:sz w:val="22"/>
          <w:szCs w:val="22"/>
        </w:rPr>
        <w:t xml:space="preserve"> Cricket club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179476C" w14:textId="3B8A99F7" w:rsidR="0034748D" w:rsidRPr="00641D7A" w:rsidRDefault="007A6CB0" w:rsidP="00641D7A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41D89E5B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46C74B4A" w14:textId="5CE0E7B5" w:rsidR="00AC40BA" w:rsidRPr="00787D26" w:rsidRDefault="00AD21F6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</w:p>
    <w:p w14:paraId="6FC228E7" w14:textId="5E928EE6" w:rsidR="00AC40BA" w:rsidRPr="00641D7A" w:rsidRDefault="00787D26" w:rsidP="001C799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41D7A">
        <w:rPr>
          <w:b/>
          <w:sz w:val="22"/>
          <w:szCs w:val="22"/>
        </w:rPr>
        <w:t>Resilience needs/expendi</w:t>
      </w:r>
      <w:r w:rsidR="00641D7A" w:rsidRPr="00641D7A">
        <w:rPr>
          <w:b/>
          <w:sz w:val="22"/>
          <w:szCs w:val="22"/>
        </w:rPr>
        <w:t>ture.</w:t>
      </w:r>
    </w:p>
    <w:p w14:paraId="413268E6" w14:textId="1E76CF7E" w:rsidR="00F43AEF" w:rsidRDefault="00F43AEF" w:rsidP="00641D7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Web site</w:t>
      </w:r>
      <w:r w:rsidR="00641D7A">
        <w:rPr>
          <w:b/>
          <w:sz w:val="22"/>
          <w:szCs w:val="22"/>
        </w:rPr>
        <w:t xml:space="preserve"> hits</w:t>
      </w:r>
    </w:p>
    <w:p w14:paraId="4F02D224" w14:textId="46EE46C4" w:rsidR="00641D7A" w:rsidRDefault="00641D7A" w:rsidP="00641D7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Litter pick</w:t>
      </w:r>
    </w:p>
    <w:p w14:paraId="3E1D9BCE" w14:textId="02323815" w:rsidR="00641D7A" w:rsidRDefault="00641D7A" w:rsidP="00641D7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Members Allowances</w:t>
      </w:r>
    </w:p>
    <w:p w14:paraId="5B9E40B0" w14:textId="38C316B4" w:rsidR="00D6227F" w:rsidRDefault="00D6227F" w:rsidP="00641D7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Risk Assessments</w:t>
      </w:r>
    </w:p>
    <w:p w14:paraId="2F4AD547" w14:textId="782AF2DD" w:rsidR="00D6227F" w:rsidRDefault="00D6227F" w:rsidP="00641D7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Assets of Community Value</w:t>
      </w:r>
    </w:p>
    <w:p w14:paraId="22B3FA8E" w14:textId="75FB4E2B" w:rsidR="00D6227F" w:rsidRDefault="00D6227F" w:rsidP="00641D7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Minutes publication</w:t>
      </w:r>
    </w:p>
    <w:p w14:paraId="44F2B338" w14:textId="77777777" w:rsidR="00D6227F" w:rsidRPr="00641D7A" w:rsidRDefault="00D6227F" w:rsidP="00D6227F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p w14:paraId="149FD213" w14:textId="6FBD0F53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tbl>
      <w:tblPr>
        <w:tblW w:w="41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5"/>
        <w:gridCol w:w="321"/>
        <w:gridCol w:w="321"/>
      </w:tblGrid>
      <w:tr w:rsidR="00E01F90" w14:paraId="3C83B420" w14:textId="77777777" w:rsidTr="00787D26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tbl>
            <w:tblPr>
              <w:tblW w:w="903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7"/>
              <w:gridCol w:w="2235"/>
              <w:gridCol w:w="2776"/>
            </w:tblGrid>
            <w:tr w:rsidR="00392E8F" w14:paraId="5E73953D" w14:textId="77777777" w:rsidTr="00392E8F"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hideMark/>
                </w:tcPr>
                <w:p w14:paraId="476F5DA4" w14:textId="3A66B488" w:rsidR="00392E8F" w:rsidRDefault="00392E8F" w:rsidP="00392E8F">
                  <w:pPr>
                    <w:rPr>
                      <w:rStyle w:val="Strong"/>
                      <w:rFonts w:ascii="&amp;quot" w:hAnsi="&amp;quot"/>
                      <w:color w:val="2A2A2A"/>
                    </w:rPr>
                  </w:pP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4"/>
                    <w:gridCol w:w="2915"/>
                    <w:gridCol w:w="3523"/>
                  </w:tblGrid>
                  <w:tr w:rsidR="00392E8F" w14:paraId="18D0C713" w14:textId="77777777" w:rsidTr="00392E8F"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300" w:type="dxa"/>
                        </w:tcMar>
                        <w:hideMark/>
                      </w:tcPr>
                      <w:p w14:paraId="0FE8E100" w14:textId="77777777" w:rsidR="00392E8F" w:rsidRDefault="0070557E" w:rsidP="00392E8F">
                        <w:pPr>
                          <w:rPr>
                            <w:rFonts w:ascii="&amp;quot" w:hAnsi="&amp;quot"/>
                            <w:color w:val="2A2A2A"/>
                          </w:rPr>
                        </w:pPr>
                        <w:hyperlink r:id="rId8" w:history="1">
                          <w:r w:rsidR="00392E8F">
                            <w:rPr>
                              <w:rStyle w:val="Hyperlink"/>
                              <w:rFonts w:ascii="&amp;quot" w:hAnsi="&amp;quot"/>
                              <w:b/>
                              <w:bCs/>
                              <w:color w:val="004380"/>
                            </w:rPr>
                            <w:t>19/02984/F</w:t>
                          </w:r>
                        </w:hyperlink>
                        <w:r w:rsidR="00392E8F">
                          <w:rPr>
                            <w:rStyle w:val="Strong"/>
                            <w:rFonts w:ascii="&amp;quot" w:hAnsi="&amp;quot"/>
                            <w:color w:val="2A2A2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300" w:type="dxa"/>
                        </w:tcMar>
                        <w:hideMark/>
                      </w:tcPr>
                      <w:p w14:paraId="740C786A" w14:textId="77777777" w:rsidR="00392E8F" w:rsidRPr="00392E8F" w:rsidRDefault="00392E8F" w:rsidP="00392E8F">
                        <w:pPr>
                          <w:rPr>
                            <w:color w:val="2A2A2A"/>
                          </w:rPr>
                        </w:pPr>
                        <w:r w:rsidRPr="00392E8F">
                          <w:rPr>
                            <w:color w:val="2A2A2A"/>
                          </w:rPr>
                          <w:t xml:space="preserve">Land </w:t>
                        </w:r>
                        <w:proofErr w:type="gramStart"/>
                        <w:r w:rsidRPr="00392E8F">
                          <w:rPr>
                            <w:color w:val="2A2A2A"/>
                          </w:rPr>
                          <w:t>At</w:t>
                        </w:r>
                        <w:proofErr w:type="gramEnd"/>
                        <w:r w:rsidRPr="00392E8F">
                          <w:rPr>
                            <w:color w:val="2A2A2A"/>
                          </w:rPr>
                          <w:t xml:space="preserve"> Main Street Fringford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300" w:type="dxa"/>
                        </w:tcMar>
                        <w:hideMark/>
                      </w:tcPr>
                      <w:p w14:paraId="1D747C49" w14:textId="77777777" w:rsidR="00392E8F" w:rsidRPr="00392E8F" w:rsidRDefault="00392E8F" w:rsidP="00392E8F">
                        <w:pPr>
                          <w:rPr>
                            <w:color w:val="2A2A2A"/>
                          </w:rPr>
                        </w:pPr>
                        <w:r w:rsidRPr="00392E8F">
                          <w:rPr>
                            <w:color w:val="2A2A2A"/>
                          </w:rPr>
                          <w:t>Erection of Two Dwellings with bin and cycle storage, new vehicle access off Main Street and new pedestrian access off Stratton Audley Road. Erection of 1.8-metre-high close board timber fencing and associated landscaping following demolition of outbuildings</w:t>
                        </w:r>
                      </w:p>
                    </w:tc>
                  </w:tr>
                </w:tbl>
                <w:p w14:paraId="4AD7B600" w14:textId="0F1583D6" w:rsidR="00392E8F" w:rsidRDefault="00392E8F" w:rsidP="00392E8F">
                  <w:pPr>
                    <w:rPr>
                      <w:rFonts w:ascii="&amp;quot" w:hAnsi="&amp;quot"/>
                      <w:color w:val="2A2A2A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hideMark/>
                </w:tcPr>
                <w:p w14:paraId="506DEE8C" w14:textId="77777777" w:rsidR="00392E8F" w:rsidRDefault="00392E8F" w:rsidP="00392E8F">
                  <w:pPr>
                    <w:rPr>
                      <w:rFonts w:ascii="&amp;quot" w:hAnsi="&amp;quot"/>
                      <w:color w:val="2A2A2A"/>
                    </w:rPr>
                  </w:pPr>
                  <w:r>
                    <w:rPr>
                      <w:rFonts w:ascii="&amp;quot" w:hAnsi="&amp;quot"/>
                      <w:color w:val="2A2A2A"/>
                    </w:rPr>
                    <w:t xml:space="preserve">Land </w:t>
                  </w:r>
                  <w:proofErr w:type="gramStart"/>
                  <w:r>
                    <w:rPr>
                      <w:rFonts w:ascii="&amp;quot" w:hAnsi="&amp;quot"/>
                      <w:color w:val="2A2A2A"/>
                    </w:rPr>
                    <w:t>At</w:t>
                  </w:r>
                  <w:proofErr w:type="gramEnd"/>
                  <w:r>
                    <w:rPr>
                      <w:rFonts w:ascii="&amp;quot" w:hAnsi="&amp;quot"/>
                      <w:color w:val="2A2A2A"/>
                    </w:rPr>
                    <w:t xml:space="preserve"> Main Street Fringford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hideMark/>
                </w:tcPr>
                <w:p w14:paraId="246554D1" w14:textId="77777777" w:rsidR="00392E8F" w:rsidRDefault="00392E8F" w:rsidP="00392E8F">
                  <w:pPr>
                    <w:rPr>
                      <w:rFonts w:ascii="&amp;quot" w:hAnsi="&amp;quot"/>
                      <w:color w:val="2A2A2A"/>
                    </w:rPr>
                  </w:pPr>
                  <w:r>
                    <w:rPr>
                      <w:rFonts w:ascii="&amp;quot" w:hAnsi="&amp;quot"/>
                      <w:color w:val="2A2A2A"/>
                    </w:rPr>
                    <w:t>Erection of Two Dwellings with bin and cycle storage, new vehicle access off Main Street and new pedestrian access off Stratton Audley Road. Erection of 1.8-metre-high close board timber fencing and associated landscaping following demolition of outbuildings</w:t>
                  </w:r>
                </w:p>
              </w:tc>
            </w:tr>
          </w:tbl>
          <w:p w14:paraId="3BADE598" w14:textId="18C7FA3D" w:rsidR="00E01F90" w:rsidRDefault="00E01F90" w:rsidP="00787D26">
            <w:pPr>
              <w:rPr>
                <w:rFonts w:ascii="&amp;quot" w:hAnsi="&amp;quot"/>
                <w:color w:val="2A2A2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194DBBCF" w14:textId="60E2F0B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62AA188" w14:textId="09D82C6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</w:tr>
    </w:tbl>
    <w:p w14:paraId="50BD8D8E" w14:textId="3E5D64E5" w:rsidR="00AC40BA" w:rsidRPr="00E01F90" w:rsidRDefault="00145C66" w:rsidP="00E01F9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lastRenderedPageBreak/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CA20EED" w14:textId="213C69A3" w:rsidR="004C38FC" w:rsidRPr="006141A4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OCC County Council briefing</w:t>
      </w:r>
    </w:p>
    <w:p w14:paraId="59E349C6" w14:textId="340CA83F" w:rsidR="00ED61C9" w:rsidRDefault="00907A92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649F5532" w14:textId="1F64CA52" w:rsidR="00641D7A" w:rsidRDefault="00641D7A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Wild Oxfordshire</w:t>
      </w:r>
    </w:p>
    <w:p w14:paraId="78B27D75" w14:textId="150E96FE" w:rsidR="00641D7A" w:rsidRDefault="00641D7A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Weather update</w:t>
      </w:r>
    </w:p>
    <w:p w14:paraId="0B5B418C" w14:textId="16FD605C" w:rsidR="00641D7A" w:rsidRDefault="00641D7A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Brexit briefing</w:t>
      </w:r>
    </w:p>
    <w:p w14:paraId="07F45762" w14:textId="3C7E1388" w:rsidR="00F43000" w:rsidRDefault="00392E8F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M</w:t>
      </w:r>
      <w:r w:rsidR="001304BF" w:rsidRPr="006141A4">
        <w:rPr>
          <w:b/>
          <w:sz w:val="22"/>
          <w:szCs w:val="22"/>
        </w:rPr>
        <w:t>eetings</w:t>
      </w:r>
      <w:r w:rsidR="005107F3" w:rsidRPr="006141A4">
        <w:rPr>
          <w:sz w:val="22"/>
          <w:szCs w:val="22"/>
        </w:rPr>
        <w:t xml:space="preserve"> </w:t>
      </w:r>
    </w:p>
    <w:p w14:paraId="22AA0B54" w14:textId="5563A564" w:rsidR="00641D7A" w:rsidRPr="006141A4" w:rsidRDefault="00641D7A" w:rsidP="00641D7A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Bicester COMET meeting</w:t>
      </w:r>
    </w:p>
    <w:p w14:paraId="149FD21F" w14:textId="36503CB8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FB5AAD" w:rsidRPr="006141A4">
        <w:rPr>
          <w:sz w:val="22"/>
          <w:szCs w:val="22"/>
        </w:rPr>
        <w:t>7</w:t>
      </w:r>
      <w:r w:rsidR="00FB5AAD" w:rsidRPr="006141A4">
        <w:rPr>
          <w:sz w:val="22"/>
          <w:szCs w:val="22"/>
          <w:vertAlign w:val="superscript"/>
        </w:rPr>
        <w:t>th</w:t>
      </w:r>
      <w:r w:rsidR="00332D76">
        <w:rPr>
          <w:sz w:val="22"/>
          <w:szCs w:val="22"/>
        </w:rPr>
        <w:t xml:space="preserve"> </w:t>
      </w:r>
      <w:r w:rsidR="0034748D">
        <w:rPr>
          <w:sz w:val="22"/>
          <w:szCs w:val="22"/>
        </w:rPr>
        <w:t>February</w:t>
      </w:r>
      <w:r w:rsidR="00D569DB">
        <w:rPr>
          <w:sz w:val="22"/>
          <w:szCs w:val="22"/>
        </w:rPr>
        <w:t xml:space="preserve"> 2020</w:t>
      </w:r>
    </w:p>
    <w:p w14:paraId="149FD220" w14:textId="7422B68A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</w:t>
      </w:r>
      <w:r w:rsidR="00E01F90">
        <w:rPr>
          <w:sz w:val="22"/>
          <w:szCs w:val="22"/>
        </w:rPr>
        <w:t>1</w:t>
      </w:r>
      <w:r w:rsidR="00641D7A">
        <w:rPr>
          <w:sz w:val="22"/>
          <w:szCs w:val="22"/>
        </w:rPr>
        <w:t>6</w:t>
      </w:r>
      <w:r w:rsidR="00D569DB" w:rsidRPr="00D569DB">
        <w:rPr>
          <w:sz w:val="22"/>
          <w:szCs w:val="22"/>
          <w:vertAlign w:val="superscript"/>
        </w:rPr>
        <w:t>th</w:t>
      </w:r>
      <w:r w:rsidR="00D569DB">
        <w:rPr>
          <w:sz w:val="22"/>
          <w:szCs w:val="22"/>
        </w:rPr>
        <w:t xml:space="preserve"> </w:t>
      </w:r>
      <w:r w:rsidR="00641D7A">
        <w:rPr>
          <w:sz w:val="22"/>
          <w:szCs w:val="22"/>
        </w:rPr>
        <w:t>March</w:t>
      </w:r>
      <w:r w:rsidR="0034748D">
        <w:rPr>
          <w:sz w:val="22"/>
          <w:szCs w:val="22"/>
        </w:rPr>
        <w:t xml:space="preserve"> </w:t>
      </w:r>
      <w:r w:rsidR="00D569DB">
        <w:rPr>
          <w:sz w:val="22"/>
          <w:szCs w:val="22"/>
        </w:rPr>
        <w:t>2020</w:t>
      </w:r>
    </w:p>
    <w:p w14:paraId="04EA2A26" w14:textId="62BE5B00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641D7A">
        <w:rPr>
          <w:b/>
          <w:sz w:val="22"/>
          <w:szCs w:val="22"/>
        </w:rPr>
        <w:t>9</w:t>
      </w:r>
      <w:r w:rsidR="00641D7A" w:rsidRPr="00641D7A">
        <w:rPr>
          <w:b/>
          <w:sz w:val="22"/>
          <w:szCs w:val="22"/>
          <w:vertAlign w:val="superscript"/>
        </w:rPr>
        <w:t>th</w:t>
      </w:r>
      <w:r w:rsidR="00641D7A">
        <w:rPr>
          <w:b/>
          <w:sz w:val="22"/>
          <w:szCs w:val="22"/>
        </w:rPr>
        <w:t xml:space="preserve"> February </w:t>
      </w:r>
      <w:r w:rsidR="0034748D">
        <w:rPr>
          <w:b/>
          <w:sz w:val="22"/>
          <w:szCs w:val="22"/>
        </w:rPr>
        <w:t>2020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BC085" w14:textId="77777777" w:rsidR="0070557E" w:rsidRDefault="0070557E" w:rsidP="00116713">
      <w:r>
        <w:separator/>
      </w:r>
    </w:p>
  </w:endnote>
  <w:endnote w:type="continuationSeparator" w:id="0">
    <w:p w14:paraId="138F9DD3" w14:textId="77777777" w:rsidR="0070557E" w:rsidRDefault="0070557E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A3D11" w14:textId="77777777" w:rsidR="0070557E" w:rsidRDefault="0070557E" w:rsidP="00116713">
      <w:r>
        <w:separator/>
      </w:r>
    </w:p>
  </w:footnote>
  <w:footnote w:type="continuationSeparator" w:id="0">
    <w:p w14:paraId="31E9CADF" w14:textId="77777777" w:rsidR="0070557E" w:rsidRDefault="0070557E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350"/>
    <w:rsid w:val="00152D5A"/>
    <w:rsid w:val="00154992"/>
    <w:rsid w:val="00154D64"/>
    <w:rsid w:val="0015703E"/>
    <w:rsid w:val="0015746B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1F7981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AFB"/>
    <w:rsid w:val="002D3BFF"/>
    <w:rsid w:val="002D40A8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2D76"/>
    <w:rsid w:val="0033391F"/>
    <w:rsid w:val="003346D3"/>
    <w:rsid w:val="003412F6"/>
    <w:rsid w:val="003417CA"/>
    <w:rsid w:val="00341FA7"/>
    <w:rsid w:val="003445B9"/>
    <w:rsid w:val="00344D20"/>
    <w:rsid w:val="00346731"/>
    <w:rsid w:val="0034748D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2E8F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5C4"/>
    <w:rsid w:val="00431842"/>
    <w:rsid w:val="00431932"/>
    <w:rsid w:val="004326B9"/>
    <w:rsid w:val="004331B4"/>
    <w:rsid w:val="00440DEC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34E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05B4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1D7A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557E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87D26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382F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0BA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44CA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0E1F"/>
    <w:rsid w:val="00D322CC"/>
    <w:rsid w:val="00D32689"/>
    <w:rsid w:val="00D34989"/>
    <w:rsid w:val="00D36C41"/>
    <w:rsid w:val="00D40BBE"/>
    <w:rsid w:val="00D44ACC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9DB"/>
    <w:rsid w:val="00D56D9B"/>
    <w:rsid w:val="00D56E1B"/>
    <w:rsid w:val="00D5726B"/>
    <w:rsid w:val="00D572DC"/>
    <w:rsid w:val="00D614B1"/>
    <w:rsid w:val="00D6227F"/>
    <w:rsid w:val="00D63856"/>
    <w:rsid w:val="00D6469A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1F90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44C7B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1C9"/>
    <w:rsid w:val="00ED63CB"/>
    <w:rsid w:val="00ED6FC8"/>
    <w:rsid w:val="00EE045B"/>
    <w:rsid w:val="00EE12A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18F"/>
    <w:rsid w:val="00F2757B"/>
    <w:rsid w:val="00F2794C"/>
    <w:rsid w:val="00F3319E"/>
    <w:rsid w:val="00F33231"/>
    <w:rsid w:val="00F354EC"/>
    <w:rsid w:val="00F35822"/>
    <w:rsid w:val="00F43000"/>
    <w:rsid w:val="00F43AEF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846A53B4-323A-4842-B87B-1A1D858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character" w:styleId="Strong">
    <w:name w:val="Strong"/>
    <w:basedOn w:val="DefaultParagraphFont"/>
    <w:uiPriority w:val="22"/>
    <w:qFormat/>
    <w:rsid w:val="00AC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19/02984/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5197-2A9F-4E4F-8787-7F42C033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5</cp:revision>
  <cp:lastPrinted>2019-03-08T08:03:00Z</cp:lastPrinted>
  <dcterms:created xsi:type="dcterms:W3CDTF">2020-02-09T10:50:00Z</dcterms:created>
  <dcterms:modified xsi:type="dcterms:W3CDTF">2020-02-11T10:09:00Z</dcterms:modified>
</cp:coreProperties>
</file>