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F57B" w14:textId="59A2D726" w:rsidR="00FC6F9B" w:rsidRPr="000E5853" w:rsidRDefault="00FC6F9B" w:rsidP="002A3197">
      <w:pPr>
        <w:pStyle w:val="ListParagraph"/>
        <w:tabs>
          <w:tab w:val="left" w:pos="1890"/>
        </w:tabs>
        <w:ind w:left="0"/>
        <w:jc w:val="center"/>
        <w:rPr>
          <w:szCs w:val="22"/>
        </w:rPr>
      </w:pPr>
      <w:r w:rsidRPr="000E5853">
        <w:rPr>
          <w:b/>
          <w:szCs w:val="22"/>
        </w:rPr>
        <w:t xml:space="preserve">Minutes </w:t>
      </w:r>
      <w:r w:rsidR="00710946" w:rsidRPr="000E5853">
        <w:rPr>
          <w:b/>
          <w:szCs w:val="22"/>
        </w:rPr>
        <w:t xml:space="preserve">of </w:t>
      </w:r>
      <w:r w:rsidR="00FE2061">
        <w:rPr>
          <w:b/>
          <w:szCs w:val="22"/>
        </w:rPr>
        <w:t xml:space="preserve">the </w:t>
      </w:r>
      <w:r w:rsidRPr="000E5853">
        <w:rPr>
          <w:b/>
          <w:szCs w:val="22"/>
        </w:rPr>
        <w:t xml:space="preserve">Meeting of Fringford Parish Council, </w:t>
      </w:r>
      <w:r w:rsidR="002319EB">
        <w:rPr>
          <w:b/>
          <w:szCs w:val="22"/>
        </w:rPr>
        <w:br/>
      </w:r>
      <w:r w:rsidRPr="000E5853">
        <w:rPr>
          <w:b/>
          <w:szCs w:val="22"/>
        </w:rPr>
        <w:t>held on</w:t>
      </w:r>
      <w:r w:rsidR="002A3197" w:rsidRPr="000E5853">
        <w:rPr>
          <w:b/>
          <w:szCs w:val="22"/>
        </w:rPr>
        <w:t xml:space="preserve"> </w:t>
      </w:r>
      <w:r w:rsidRPr="000E5853">
        <w:rPr>
          <w:b/>
          <w:szCs w:val="22"/>
        </w:rPr>
        <w:t xml:space="preserve">Monday </w:t>
      </w:r>
      <w:r w:rsidR="00F423C1">
        <w:rPr>
          <w:b/>
          <w:szCs w:val="22"/>
        </w:rPr>
        <w:t>17</w:t>
      </w:r>
      <w:r w:rsidR="00F423C1" w:rsidRPr="00F423C1">
        <w:rPr>
          <w:b/>
          <w:szCs w:val="22"/>
          <w:vertAlign w:val="superscript"/>
        </w:rPr>
        <w:t>th</w:t>
      </w:r>
      <w:r w:rsidR="00F423C1">
        <w:rPr>
          <w:b/>
          <w:szCs w:val="22"/>
        </w:rPr>
        <w:t xml:space="preserve"> February</w:t>
      </w:r>
      <w:r w:rsidR="006519F1">
        <w:rPr>
          <w:b/>
          <w:szCs w:val="22"/>
        </w:rPr>
        <w:t xml:space="preserve"> 2020</w:t>
      </w:r>
      <w:r w:rsidRPr="000E5853">
        <w:rPr>
          <w:b/>
          <w:szCs w:val="22"/>
        </w:rPr>
        <w:t xml:space="preserve"> in </w:t>
      </w:r>
      <w:r w:rsidR="00AC26A6" w:rsidRPr="000E5853">
        <w:rPr>
          <w:b/>
          <w:szCs w:val="22"/>
        </w:rPr>
        <w:t xml:space="preserve">the Chinnery Room of Fringford Village Hall </w:t>
      </w:r>
      <w:r w:rsidR="007E0ABE" w:rsidRPr="000E5853">
        <w:rPr>
          <w:b/>
          <w:szCs w:val="22"/>
        </w:rPr>
        <w:t xml:space="preserve">at </w:t>
      </w:r>
      <w:r w:rsidR="00FE2061">
        <w:rPr>
          <w:b/>
          <w:szCs w:val="22"/>
        </w:rPr>
        <w:t>7</w:t>
      </w:r>
      <w:r w:rsidR="00821C91" w:rsidRPr="000E5853">
        <w:rPr>
          <w:b/>
          <w:szCs w:val="22"/>
        </w:rPr>
        <w:t>.</w:t>
      </w:r>
      <w:r w:rsidR="00022B11" w:rsidRPr="000E5853">
        <w:rPr>
          <w:b/>
          <w:szCs w:val="22"/>
        </w:rPr>
        <w:t>45</w:t>
      </w:r>
      <w:r w:rsidR="007E0ABE" w:rsidRPr="000E5853">
        <w:rPr>
          <w:b/>
          <w:szCs w:val="22"/>
        </w:rPr>
        <w:t>pm</w:t>
      </w:r>
      <w:r w:rsidR="00FE2061">
        <w:rPr>
          <w:b/>
          <w:szCs w:val="22"/>
        </w:rPr>
        <w:t>.</w:t>
      </w:r>
    </w:p>
    <w:p w14:paraId="24B1F57C" w14:textId="77777777" w:rsidR="00FC6F9B" w:rsidRPr="000E5853" w:rsidRDefault="00FC6F9B" w:rsidP="007F3731">
      <w:pPr>
        <w:tabs>
          <w:tab w:val="left" w:pos="1890"/>
        </w:tabs>
        <w:rPr>
          <w:szCs w:val="22"/>
        </w:rPr>
      </w:pPr>
    </w:p>
    <w:p w14:paraId="24B1F57D" w14:textId="30C2786C" w:rsidR="00FC6F9B" w:rsidRPr="000E5853" w:rsidRDefault="00FC6F9B" w:rsidP="00C762F4">
      <w:pPr>
        <w:tabs>
          <w:tab w:val="left" w:pos="1890"/>
          <w:tab w:val="left" w:pos="6390"/>
        </w:tabs>
        <w:ind w:left="1890" w:hanging="1890"/>
        <w:rPr>
          <w:szCs w:val="22"/>
        </w:rPr>
      </w:pPr>
      <w:r w:rsidRPr="000E5853">
        <w:rPr>
          <w:b/>
          <w:szCs w:val="22"/>
        </w:rPr>
        <w:t>Present:</w:t>
      </w:r>
      <w:r w:rsidR="0025015F" w:rsidRPr="000E5853">
        <w:rPr>
          <w:szCs w:val="22"/>
        </w:rPr>
        <w:tab/>
      </w:r>
      <w:r w:rsidR="004D4D19">
        <w:rPr>
          <w:szCs w:val="22"/>
        </w:rPr>
        <w:t>Councillors</w:t>
      </w:r>
      <w:r w:rsidR="004D4D19" w:rsidRPr="00FE2061">
        <w:rPr>
          <w:szCs w:val="22"/>
        </w:rPr>
        <w:t xml:space="preserve"> </w:t>
      </w:r>
      <w:r w:rsidR="004D4D19" w:rsidRPr="000E5853">
        <w:rPr>
          <w:szCs w:val="22"/>
        </w:rPr>
        <w:t>Jan Maciejewski</w:t>
      </w:r>
      <w:r w:rsidR="004D4D19">
        <w:rPr>
          <w:szCs w:val="22"/>
        </w:rPr>
        <w:t xml:space="preserve">, </w:t>
      </w:r>
      <w:r w:rsidR="00012E90" w:rsidRPr="000E5853">
        <w:rPr>
          <w:szCs w:val="22"/>
        </w:rPr>
        <w:t>John Fargin</w:t>
      </w:r>
      <w:r w:rsidR="00676D0B" w:rsidRPr="000E5853">
        <w:rPr>
          <w:szCs w:val="22"/>
        </w:rPr>
        <w:t xml:space="preserve">, </w:t>
      </w:r>
      <w:r w:rsidR="00022B11" w:rsidRPr="000E5853">
        <w:rPr>
          <w:szCs w:val="22"/>
        </w:rPr>
        <w:t>Les Harris</w:t>
      </w:r>
      <w:r w:rsidR="00605ADD">
        <w:rPr>
          <w:szCs w:val="22"/>
        </w:rPr>
        <w:t>,</w:t>
      </w:r>
      <w:r w:rsidR="00831B59" w:rsidRPr="000E5853">
        <w:rPr>
          <w:szCs w:val="22"/>
        </w:rPr>
        <w:t xml:space="preserve"> </w:t>
      </w:r>
      <w:r w:rsidR="00C762F4" w:rsidRPr="000E5853">
        <w:rPr>
          <w:szCs w:val="22"/>
        </w:rPr>
        <w:t>Adrian Thwaites</w:t>
      </w:r>
      <w:r w:rsidR="00611086">
        <w:rPr>
          <w:szCs w:val="22"/>
        </w:rPr>
        <w:t>,</w:t>
      </w:r>
      <w:r w:rsidR="00611086" w:rsidRPr="00611086">
        <w:rPr>
          <w:szCs w:val="22"/>
        </w:rPr>
        <w:t xml:space="preserve"> </w:t>
      </w:r>
      <w:r w:rsidR="00F423C1">
        <w:rPr>
          <w:szCs w:val="22"/>
        </w:rPr>
        <w:t>John Reader David McCull</w:t>
      </w:r>
      <w:r w:rsidR="001D2382">
        <w:rPr>
          <w:szCs w:val="22"/>
        </w:rPr>
        <w:t>a</w:t>
      </w:r>
      <w:r w:rsidR="00F423C1">
        <w:rPr>
          <w:szCs w:val="22"/>
        </w:rPr>
        <w:t xml:space="preserve">gh </w:t>
      </w:r>
      <w:r w:rsidR="00611086">
        <w:rPr>
          <w:szCs w:val="22"/>
        </w:rPr>
        <w:t>and Hayley R</w:t>
      </w:r>
      <w:r w:rsidR="001D2382">
        <w:rPr>
          <w:szCs w:val="22"/>
        </w:rPr>
        <w:t>y</w:t>
      </w:r>
      <w:r w:rsidR="00611086">
        <w:rPr>
          <w:szCs w:val="22"/>
        </w:rPr>
        <w:t>der.</w:t>
      </w:r>
      <w:bookmarkStart w:id="0" w:name="_GoBack"/>
      <w:bookmarkEnd w:id="0"/>
    </w:p>
    <w:p w14:paraId="24B1F57E" w14:textId="46F29BCE" w:rsidR="00D65418" w:rsidRPr="00507710" w:rsidRDefault="00FC6F9B" w:rsidP="002A3197">
      <w:pPr>
        <w:tabs>
          <w:tab w:val="left" w:pos="1890"/>
        </w:tabs>
        <w:ind w:left="1890" w:hanging="1890"/>
        <w:rPr>
          <w:szCs w:val="22"/>
        </w:rPr>
      </w:pPr>
      <w:r w:rsidRPr="00507710">
        <w:rPr>
          <w:szCs w:val="22"/>
        </w:rPr>
        <w:tab/>
      </w:r>
    </w:p>
    <w:p w14:paraId="225E9F46" w14:textId="54A86BF3" w:rsidR="0091056B" w:rsidRPr="00507710" w:rsidRDefault="00FC6F9B" w:rsidP="008447AB">
      <w:pPr>
        <w:tabs>
          <w:tab w:val="left" w:pos="1890"/>
          <w:tab w:val="left" w:pos="6390"/>
        </w:tabs>
        <w:ind w:left="1890" w:hanging="1890"/>
        <w:rPr>
          <w:szCs w:val="22"/>
        </w:rPr>
      </w:pPr>
      <w:r w:rsidRPr="00507710">
        <w:rPr>
          <w:szCs w:val="22"/>
        </w:rPr>
        <w:tab/>
      </w:r>
    </w:p>
    <w:p w14:paraId="696F17B8" w14:textId="77777777" w:rsidR="00085260" w:rsidRPr="00507710" w:rsidRDefault="00085260" w:rsidP="002A3197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81" w14:textId="59086319" w:rsidR="006F2AFA" w:rsidRPr="00507710" w:rsidRDefault="006F2AFA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szCs w:val="22"/>
        </w:rPr>
      </w:pPr>
      <w:r w:rsidRPr="00507710">
        <w:rPr>
          <w:b/>
          <w:szCs w:val="22"/>
        </w:rPr>
        <w:t>Apologies</w:t>
      </w:r>
    </w:p>
    <w:p w14:paraId="423FBC97" w14:textId="5C42352D" w:rsidR="00085260" w:rsidRPr="00507710" w:rsidRDefault="001D2382" w:rsidP="005D008B">
      <w:pPr>
        <w:pStyle w:val="ListParagraph"/>
        <w:tabs>
          <w:tab w:val="left" w:pos="1890"/>
        </w:tabs>
        <w:ind w:left="360"/>
        <w:rPr>
          <w:b/>
          <w:szCs w:val="22"/>
        </w:rPr>
      </w:pPr>
      <w:r w:rsidRPr="001D2382">
        <w:rPr>
          <w:szCs w:val="22"/>
        </w:rPr>
        <w:t xml:space="preserve"> </w:t>
      </w:r>
      <w:r w:rsidRPr="00507710">
        <w:rPr>
          <w:szCs w:val="22"/>
        </w:rPr>
        <w:t xml:space="preserve">Cllrs Barry Wood (CDC) and Ian </w:t>
      </w:r>
      <w:proofErr w:type="spellStart"/>
      <w:r w:rsidRPr="00507710">
        <w:rPr>
          <w:szCs w:val="22"/>
        </w:rPr>
        <w:t>Corkin</w:t>
      </w:r>
      <w:proofErr w:type="spellEnd"/>
      <w:r w:rsidRPr="00507710">
        <w:rPr>
          <w:szCs w:val="22"/>
        </w:rPr>
        <w:t xml:space="preserve"> (CDC and OCC).</w:t>
      </w:r>
    </w:p>
    <w:p w14:paraId="28F3F7A0" w14:textId="77777777" w:rsidR="005D008B" w:rsidRPr="00507710" w:rsidRDefault="005D008B" w:rsidP="005D008B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84" w14:textId="4338BB8F" w:rsidR="006F2AFA" w:rsidRPr="00507710" w:rsidRDefault="0011292F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 xml:space="preserve">Requests for Dispensations and </w:t>
      </w:r>
      <w:r w:rsidR="001F5C2E" w:rsidRPr="00507710">
        <w:rPr>
          <w:b/>
          <w:szCs w:val="22"/>
        </w:rPr>
        <w:t>Declarations of Interest</w:t>
      </w:r>
    </w:p>
    <w:p w14:paraId="24B1F586" w14:textId="2A61035A" w:rsidR="00E050B5" w:rsidRPr="00507710" w:rsidRDefault="00676D0B" w:rsidP="007F3731">
      <w:pPr>
        <w:pStyle w:val="ListParagraph"/>
        <w:tabs>
          <w:tab w:val="left" w:pos="1890"/>
        </w:tabs>
        <w:ind w:left="360"/>
        <w:rPr>
          <w:szCs w:val="22"/>
        </w:rPr>
      </w:pPr>
      <w:r w:rsidRPr="00507710">
        <w:rPr>
          <w:szCs w:val="22"/>
        </w:rPr>
        <w:t xml:space="preserve">There were no </w:t>
      </w:r>
      <w:r w:rsidR="0011292F" w:rsidRPr="00507710">
        <w:rPr>
          <w:szCs w:val="22"/>
        </w:rPr>
        <w:t xml:space="preserve">requests for dispensations or </w:t>
      </w:r>
      <w:r w:rsidRPr="00507710">
        <w:rPr>
          <w:szCs w:val="22"/>
        </w:rPr>
        <w:t>declarations of interest.</w:t>
      </w:r>
    </w:p>
    <w:p w14:paraId="4AB7280B" w14:textId="77777777" w:rsidR="00C03196" w:rsidRPr="00507710" w:rsidRDefault="00C03196" w:rsidP="007461CE">
      <w:pPr>
        <w:tabs>
          <w:tab w:val="left" w:pos="1890"/>
        </w:tabs>
        <w:rPr>
          <w:szCs w:val="22"/>
        </w:rPr>
      </w:pPr>
    </w:p>
    <w:p w14:paraId="24B1F58A" w14:textId="7CE56A59" w:rsidR="006F2AFA" w:rsidRPr="00507710" w:rsidRDefault="006F2AFA" w:rsidP="003719DD">
      <w:pPr>
        <w:pStyle w:val="ListParagraph"/>
        <w:keepNext/>
        <w:keepLines/>
        <w:numPr>
          <w:ilvl w:val="0"/>
          <w:numId w:val="3"/>
        </w:numPr>
        <w:tabs>
          <w:tab w:val="left" w:pos="1890"/>
        </w:tabs>
        <w:rPr>
          <w:szCs w:val="22"/>
        </w:rPr>
      </w:pPr>
      <w:r w:rsidRPr="00507710">
        <w:rPr>
          <w:b/>
          <w:szCs w:val="22"/>
        </w:rPr>
        <w:t xml:space="preserve">Minutes of the </w:t>
      </w:r>
      <w:r w:rsidR="006D24D3" w:rsidRPr="00507710">
        <w:rPr>
          <w:b/>
          <w:szCs w:val="22"/>
        </w:rPr>
        <w:t xml:space="preserve">Parish Council </w:t>
      </w:r>
      <w:r w:rsidRPr="00507710">
        <w:rPr>
          <w:b/>
          <w:szCs w:val="22"/>
        </w:rPr>
        <w:t>Meeting held on</w:t>
      </w:r>
      <w:r w:rsidR="001A5B85" w:rsidRPr="00507710">
        <w:rPr>
          <w:b/>
          <w:szCs w:val="22"/>
        </w:rPr>
        <w:t xml:space="preserve"> </w:t>
      </w:r>
      <w:r w:rsidR="008D33D0">
        <w:rPr>
          <w:b/>
          <w:szCs w:val="22"/>
        </w:rPr>
        <w:t>21</w:t>
      </w:r>
      <w:r w:rsidR="008D33D0" w:rsidRPr="008D33D0">
        <w:rPr>
          <w:b/>
          <w:szCs w:val="22"/>
          <w:vertAlign w:val="superscript"/>
        </w:rPr>
        <w:t>st</w:t>
      </w:r>
      <w:r w:rsidR="008D33D0">
        <w:rPr>
          <w:b/>
          <w:szCs w:val="22"/>
        </w:rPr>
        <w:t xml:space="preserve"> January 2020</w:t>
      </w:r>
      <w:r w:rsidR="0091056B" w:rsidRPr="00507710">
        <w:rPr>
          <w:b/>
          <w:szCs w:val="22"/>
        </w:rPr>
        <w:t>.</w:t>
      </w:r>
    </w:p>
    <w:p w14:paraId="24B1F58B" w14:textId="082DD10C" w:rsidR="00A72AE0" w:rsidRDefault="00E050B5" w:rsidP="007F3731">
      <w:pPr>
        <w:pStyle w:val="ListParagraph"/>
        <w:keepNext/>
        <w:keepLines/>
        <w:tabs>
          <w:tab w:val="left" w:pos="1890"/>
        </w:tabs>
        <w:ind w:left="360"/>
        <w:rPr>
          <w:szCs w:val="22"/>
        </w:rPr>
      </w:pPr>
      <w:r w:rsidRPr="00507710">
        <w:rPr>
          <w:szCs w:val="22"/>
        </w:rPr>
        <w:t xml:space="preserve">It was </w:t>
      </w:r>
      <w:r w:rsidRPr="00507710">
        <w:rPr>
          <w:b/>
          <w:szCs w:val="22"/>
        </w:rPr>
        <w:t xml:space="preserve">RESOLVED </w:t>
      </w:r>
      <w:r w:rsidRPr="00507710">
        <w:rPr>
          <w:szCs w:val="22"/>
        </w:rPr>
        <w:t xml:space="preserve">that </w:t>
      </w:r>
      <w:r w:rsidR="00AC26A6" w:rsidRPr="00507710">
        <w:rPr>
          <w:szCs w:val="22"/>
        </w:rPr>
        <w:t xml:space="preserve">the </w:t>
      </w:r>
      <w:r w:rsidR="00190436" w:rsidRPr="00507710">
        <w:rPr>
          <w:szCs w:val="22"/>
        </w:rPr>
        <w:t xml:space="preserve">minutes </w:t>
      </w:r>
      <w:r w:rsidR="00022B11" w:rsidRPr="00507710">
        <w:rPr>
          <w:szCs w:val="22"/>
        </w:rPr>
        <w:t>be accepted as a true record</w:t>
      </w:r>
      <w:r w:rsidR="00C762F4" w:rsidRPr="00507710">
        <w:rPr>
          <w:szCs w:val="22"/>
        </w:rPr>
        <w:t xml:space="preserve"> of the meeting</w:t>
      </w:r>
      <w:r w:rsidR="004824F0" w:rsidRPr="00507710">
        <w:rPr>
          <w:szCs w:val="22"/>
        </w:rPr>
        <w:t>.</w:t>
      </w:r>
    </w:p>
    <w:p w14:paraId="60B95E72" w14:textId="4269383F" w:rsidR="008D33D0" w:rsidRDefault="008D33D0" w:rsidP="007F3731">
      <w:pPr>
        <w:pStyle w:val="ListParagraph"/>
        <w:keepNext/>
        <w:keepLines/>
        <w:tabs>
          <w:tab w:val="left" w:pos="1890"/>
        </w:tabs>
        <w:ind w:left="360"/>
        <w:rPr>
          <w:szCs w:val="22"/>
        </w:rPr>
      </w:pPr>
    </w:p>
    <w:p w14:paraId="599F93E4" w14:textId="4D712C91" w:rsidR="008D33D0" w:rsidRDefault="008D33D0" w:rsidP="008D33D0">
      <w:pPr>
        <w:pStyle w:val="ListParagraph"/>
        <w:keepNext/>
        <w:keepLines/>
        <w:numPr>
          <w:ilvl w:val="0"/>
          <w:numId w:val="3"/>
        </w:numPr>
        <w:tabs>
          <w:tab w:val="left" w:pos="1890"/>
        </w:tabs>
        <w:rPr>
          <w:b/>
          <w:bCs/>
          <w:szCs w:val="22"/>
        </w:rPr>
      </w:pPr>
      <w:r w:rsidRPr="008D33D0">
        <w:rPr>
          <w:b/>
          <w:bCs/>
          <w:szCs w:val="22"/>
        </w:rPr>
        <w:t>Co Option of councillor</w:t>
      </w:r>
    </w:p>
    <w:p w14:paraId="09C7A054" w14:textId="2B8E2567" w:rsidR="008D33D0" w:rsidRPr="008D33D0" w:rsidRDefault="008D33D0" w:rsidP="008D33D0">
      <w:pPr>
        <w:pStyle w:val="ListParagraph"/>
        <w:keepNext/>
        <w:keepLines/>
        <w:tabs>
          <w:tab w:val="left" w:pos="1890"/>
        </w:tabs>
        <w:ind w:left="360"/>
        <w:rPr>
          <w:szCs w:val="22"/>
        </w:rPr>
      </w:pPr>
      <w:r>
        <w:rPr>
          <w:szCs w:val="22"/>
        </w:rPr>
        <w:t xml:space="preserve">The council agreed unanimously to </w:t>
      </w:r>
      <w:r w:rsidR="004D756C">
        <w:rPr>
          <w:szCs w:val="22"/>
        </w:rPr>
        <w:t>c</w:t>
      </w:r>
      <w:r>
        <w:rPr>
          <w:szCs w:val="22"/>
        </w:rPr>
        <w:t>o-opt David McCull</w:t>
      </w:r>
      <w:r w:rsidR="004D756C">
        <w:rPr>
          <w:szCs w:val="22"/>
        </w:rPr>
        <w:t>a</w:t>
      </w:r>
      <w:r>
        <w:rPr>
          <w:szCs w:val="22"/>
        </w:rPr>
        <w:t>gh onto the Parish Council to fill the vacancy left by the resignation of Mick Cowland. Cllr McCull</w:t>
      </w:r>
      <w:r w:rsidR="004D756C">
        <w:rPr>
          <w:szCs w:val="22"/>
        </w:rPr>
        <w:t>a</w:t>
      </w:r>
      <w:r>
        <w:rPr>
          <w:szCs w:val="22"/>
        </w:rPr>
        <w:t xml:space="preserve">gh signed his declaration of Acceptance of Office. </w:t>
      </w:r>
    </w:p>
    <w:p w14:paraId="24B1F58C" w14:textId="77777777" w:rsidR="00A72AE0" w:rsidRPr="00507710" w:rsidRDefault="00A72AE0" w:rsidP="007F3731">
      <w:pPr>
        <w:rPr>
          <w:szCs w:val="22"/>
        </w:rPr>
      </w:pPr>
    </w:p>
    <w:p w14:paraId="015F990F" w14:textId="3B0B427B" w:rsidR="00BB0F6D" w:rsidRPr="00507710" w:rsidRDefault="000C10CB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szCs w:val="22"/>
        </w:rPr>
      </w:pPr>
      <w:r w:rsidRPr="00507710">
        <w:rPr>
          <w:b/>
          <w:szCs w:val="22"/>
        </w:rPr>
        <w:t xml:space="preserve">Update on progress </w:t>
      </w:r>
      <w:r w:rsidR="009C6EE5" w:rsidRPr="00507710">
        <w:rPr>
          <w:b/>
          <w:szCs w:val="22"/>
        </w:rPr>
        <w:t>from the Minutes</w:t>
      </w:r>
    </w:p>
    <w:p w14:paraId="74040875" w14:textId="39B5D716" w:rsidR="00420678" w:rsidRDefault="008D33D0" w:rsidP="00AB3052">
      <w:pPr>
        <w:pStyle w:val="ListParagraph"/>
        <w:tabs>
          <w:tab w:val="left" w:pos="1890"/>
          <w:tab w:val="left" w:pos="3930"/>
        </w:tabs>
        <w:ind w:left="360"/>
        <w:rPr>
          <w:bCs/>
          <w:szCs w:val="22"/>
        </w:rPr>
      </w:pPr>
      <w:r>
        <w:rPr>
          <w:bCs/>
          <w:szCs w:val="22"/>
        </w:rPr>
        <w:t>The Clerk reported that Sanctuary Housing had passed concerns about the condition of the land by the former water tower to its Property Manager.</w:t>
      </w:r>
    </w:p>
    <w:p w14:paraId="10092EDA" w14:textId="073D9B04" w:rsidR="008D33D0" w:rsidRDefault="008D33D0" w:rsidP="00AB3052">
      <w:pPr>
        <w:pStyle w:val="ListParagraph"/>
        <w:tabs>
          <w:tab w:val="left" w:pos="1890"/>
          <w:tab w:val="left" w:pos="3930"/>
        </w:tabs>
        <w:ind w:left="360"/>
        <w:rPr>
          <w:bCs/>
          <w:szCs w:val="22"/>
        </w:rPr>
      </w:pPr>
      <w:r>
        <w:rPr>
          <w:bCs/>
          <w:szCs w:val="22"/>
        </w:rPr>
        <w:t xml:space="preserve">The Clerk was asked to </w:t>
      </w:r>
      <w:proofErr w:type="gramStart"/>
      <w:r>
        <w:rPr>
          <w:bCs/>
          <w:szCs w:val="22"/>
        </w:rPr>
        <w:t xml:space="preserve">contact  </w:t>
      </w:r>
      <w:r w:rsidR="004D756C">
        <w:rPr>
          <w:bCs/>
          <w:szCs w:val="22"/>
        </w:rPr>
        <w:t>the</w:t>
      </w:r>
      <w:proofErr w:type="gramEnd"/>
      <w:r w:rsidR="004D756C">
        <w:rPr>
          <w:bCs/>
          <w:szCs w:val="22"/>
        </w:rPr>
        <w:t xml:space="preserve"> owners of the land near to the front of the Church</w:t>
      </w:r>
      <w:r w:rsidR="002B34F6">
        <w:rPr>
          <w:bCs/>
          <w:szCs w:val="22"/>
        </w:rPr>
        <w:t xml:space="preserve"> </w:t>
      </w:r>
      <w:r>
        <w:rPr>
          <w:bCs/>
          <w:szCs w:val="22"/>
        </w:rPr>
        <w:t>to discuss the</w:t>
      </w:r>
      <w:r w:rsidR="004D756C">
        <w:rPr>
          <w:bCs/>
          <w:szCs w:val="22"/>
        </w:rPr>
        <w:t xml:space="preserve"> maintenance of the</w:t>
      </w:r>
      <w:r>
        <w:rPr>
          <w:bCs/>
          <w:szCs w:val="22"/>
        </w:rPr>
        <w:t xml:space="preserve"> trees with the resident who has raised concerns.</w:t>
      </w:r>
    </w:p>
    <w:p w14:paraId="3FE1C387" w14:textId="385A084A" w:rsidR="008D33D0" w:rsidRPr="00507710" w:rsidRDefault="008D33D0" w:rsidP="00AB3052">
      <w:pPr>
        <w:pStyle w:val="ListParagraph"/>
        <w:tabs>
          <w:tab w:val="left" w:pos="1890"/>
          <w:tab w:val="left" w:pos="3930"/>
        </w:tabs>
        <w:ind w:left="360"/>
        <w:rPr>
          <w:bCs/>
          <w:szCs w:val="22"/>
        </w:rPr>
      </w:pPr>
      <w:r>
        <w:rPr>
          <w:bCs/>
          <w:szCs w:val="22"/>
        </w:rPr>
        <w:t xml:space="preserve">It was suggested that, following the announcement that HS2 will proceed, the </w:t>
      </w:r>
      <w:r w:rsidR="004D756C">
        <w:rPr>
          <w:bCs/>
          <w:szCs w:val="22"/>
        </w:rPr>
        <w:t xml:space="preserve">HS2 </w:t>
      </w:r>
      <w:r>
        <w:rPr>
          <w:bCs/>
          <w:szCs w:val="22"/>
        </w:rPr>
        <w:t xml:space="preserve">Community Engagement manager, Cheryl </w:t>
      </w:r>
      <w:proofErr w:type="spellStart"/>
      <w:r>
        <w:rPr>
          <w:bCs/>
          <w:szCs w:val="22"/>
        </w:rPr>
        <w:t>Snudden</w:t>
      </w:r>
      <w:proofErr w:type="spellEnd"/>
      <w:r>
        <w:rPr>
          <w:bCs/>
          <w:szCs w:val="22"/>
        </w:rPr>
        <w:t xml:space="preserve"> should be invited to attend a Parish Council meeting. Cllr McCull</w:t>
      </w:r>
      <w:r w:rsidR="004D756C">
        <w:rPr>
          <w:bCs/>
          <w:szCs w:val="22"/>
        </w:rPr>
        <w:t>a</w:t>
      </w:r>
      <w:r>
        <w:rPr>
          <w:bCs/>
          <w:szCs w:val="22"/>
        </w:rPr>
        <w:t xml:space="preserve">gh agreed to attend the forthcoming joint parishes meeting </w:t>
      </w:r>
      <w:proofErr w:type="gramStart"/>
      <w:r>
        <w:rPr>
          <w:bCs/>
          <w:szCs w:val="22"/>
        </w:rPr>
        <w:t xml:space="preserve">on  </w:t>
      </w:r>
      <w:r w:rsidR="004D756C">
        <w:rPr>
          <w:bCs/>
          <w:szCs w:val="22"/>
        </w:rPr>
        <w:t>HS</w:t>
      </w:r>
      <w:proofErr w:type="gramEnd"/>
      <w:r w:rsidR="004D756C">
        <w:rPr>
          <w:bCs/>
          <w:szCs w:val="22"/>
        </w:rPr>
        <w:t xml:space="preserve">2 </w:t>
      </w:r>
      <w:r>
        <w:rPr>
          <w:bCs/>
          <w:szCs w:val="22"/>
        </w:rPr>
        <w:t>if possible.</w:t>
      </w:r>
    </w:p>
    <w:p w14:paraId="139E8EEA" w14:textId="77777777" w:rsidR="00D777E1" w:rsidRPr="00507710" w:rsidRDefault="00D777E1" w:rsidP="0022190F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5A7" w14:textId="24B984DC" w:rsidR="00E050B5" w:rsidRPr="00507710" w:rsidRDefault="00734908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Report from District and County Councillors</w:t>
      </w:r>
    </w:p>
    <w:p w14:paraId="7C2AC036" w14:textId="2CEB1BB6" w:rsidR="004824F0" w:rsidRPr="004D756C" w:rsidRDefault="004824F0" w:rsidP="00165753">
      <w:pPr>
        <w:tabs>
          <w:tab w:val="left" w:pos="1890"/>
        </w:tabs>
        <w:rPr>
          <w:bCs/>
          <w:szCs w:val="22"/>
        </w:rPr>
      </w:pPr>
      <w:r w:rsidRPr="004D756C">
        <w:rPr>
          <w:bCs/>
          <w:szCs w:val="22"/>
        </w:rPr>
        <w:t xml:space="preserve"> </w:t>
      </w:r>
      <w:r w:rsidR="00420678" w:rsidRPr="004D756C">
        <w:rPr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BC3037" w14:textId="77777777" w:rsidR="004824F0" w:rsidRPr="00507710" w:rsidRDefault="004824F0" w:rsidP="004824F0">
      <w:pPr>
        <w:pStyle w:val="ListParagraph"/>
        <w:tabs>
          <w:tab w:val="left" w:pos="1890"/>
        </w:tabs>
        <w:ind w:left="360"/>
        <w:rPr>
          <w:b/>
          <w:szCs w:val="22"/>
        </w:rPr>
      </w:pPr>
    </w:p>
    <w:p w14:paraId="7F03BA23" w14:textId="4E377ADB" w:rsidR="00F57E14" w:rsidRPr="00507710" w:rsidRDefault="00F57E14" w:rsidP="007A3256">
      <w:pPr>
        <w:pStyle w:val="ListParagraph"/>
        <w:tabs>
          <w:tab w:val="left" w:pos="1890"/>
        </w:tabs>
        <w:ind w:left="502"/>
        <w:rPr>
          <w:b/>
          <w:szCs w:val="22"/>
        </w:rPr>
      </w:pPr>
      <w:r w:rsidRPr="00507710">
        <w:rPr>
          <w:b/>
          <w:szCs w:val="22"/>
        </w:rPr>
        <w:t>To receive a report from Cllr Wood (CDC) regarding any newly registered sites within the village</w:t>
      </w:r>
    </w:p>
    <w:p w14:paraId="09AF8240" w14:textId="43664DC9" w:rsidR="00CD76CA" w:rsidRDefault="00420678" w:rsidP="0091056B">
      <w:pPr>
        <w:pStyle w:val="ListParagraph"/>
        <w:tabs>
          <w:tab w:val="left" w:pos="1890"/>
        </w:tabs>
        <w:rPr>
          <w:szCs w:val="22"/>
        </w:rPr>
      </w:pPr>
      <w:r w:rsidRPr="00507710">
        <w:rPr>
          <w:szCs w:val="22"/>
        </w:rPr>
        <w:t>None</w:t>
      </w:r>
    </w:p>
    <w:p w14:paraId="46C2F5AE" w14:textId="4057F000" w:rsidR="008D33D0" w:rsidRDefault="008D33D0" w:rsidP="0091056B">
      <w:pPr>
        <w:pStyle w:val="ListParagraph"/>
        <w:tabs>
          <w:tab w:val="left" w:pos="1890"/>
        </w:tabs>
        <w:rPr>
          <w:szCs w:val="22"/>
        </w:rPr>
      </w:pPr>
    </w:p>
    <w:p w14:paraId="089EF709" w14:textId="5292E045" w:rsidR="008D33D0" w:rsidRPr="007D0CC2" w:rsidRDefault="008D33D0" w:rsidP="008D33D0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bCs/>
          <w:szCs w:val="22"/>
        </w:rPr>
      </w:pPr>
      <w:r w:rsidRPr="007D0CC2">
        <w:rPr>
          <w:b/>
          <w:bCs/>
          <w:szCs w:val="22"/>
        </w:rPr>
        <w:t xml:space="preserve">Cricket </w:t>
      </w:r>
      <w:r w:rsidR="004D756C">
        <w:rPr>
          <w:b/>
          <w:bCs/>
          <w:szCs w:val="22"/>
        </w:rPr>
        <w:t>Ground</w:t>
      </w:r>
    </w:p>
    <w:p w14:paraId="50E9881F" w14:textId="273CE6A5" w:rsidR="008D33D0" w:rsidRDefault="007D0CC2" w:rsidP="007D0CC2">
      <w:pPr>
        <w:tabs>
          <w:tab w:val="left" w:pos="1890"/>
        </w:tabs>
        <w:rPr>
          <w:szCs w:val="22"/>
        </w:rPr>
      </w:pPr>
      <w:r>
        <w:rPr>
          <w:szCs w:val="22"/>
        </w:rPr>
        <w:t>The Clerk was asked to invite the</w:t>
      </w:r>
      <w:r w:rsidR="004D756C">
        <w:rPr>
          <w:szCs w:val="22"/>
        </w:rPr>
        <w:t xml:space="preserve"> FCC</w:t>
      </w:r>
      <w:r>
        <w:rPr>
          <w:szCs w:val="22"/>
        </w:rPr>
        <w:t xml:space="preserve"> Trustees to the next Parish Council meeting</w:t>
      </w:r>
      <w:r w:rsidR="004D756C">
        <w:rPr>
          <w:szCs w:val="22"/>
        </w:rPr>
        <w:t>. It</w:t>
      </w:r>
      <w:r>
        <w:rPr>
          <w:szCs w:val="22"/>
        </w:rPr>
        <w:t xml:space="preserve"> </w:t>
      </w:r>
      <w:r w:rsidR="004D756C">
        <w:rPr>
          <w:szCs w:val="22"/>
        </w:rPr>
        <w:t xml:space="preserve">was agreed to </w:t>
      </w:r>
      <w:r>
        <w:rPr>
          <w:szCs w:val="22"/>
        </w:rPr>
        <w:t>ask OALC for advice on</w:t>
      </w:r>
      <w:r w:rsidR="004D756C">
        <w:rPr>
          <w:szCs w:val="22"/>
        </w:rPr>
        <w:t xml:space="preserve"> what the Parish Council can do to ensure the </w:t>
      </w:r>
      <w:proofErr w:type="gramStart"/>
      <w:r w:rsidR="004D756C">
        <w:rPr>
          <w:szCs w:val="22"/>
        </w:rPr>
        <w:t>long term</w:t>
      </w:r>
      <w:proofErr w:type="gramEnd"/>
      <w:r w:rsidR="004D756C">
        <w:rPr>
          <w:szCs w:val="22"/>
        </w:rPr>
        <w:t xml:space="preserve"> sustainability of the cricket ground.</w:t>
      </w:r>
      <w:r>
        <w:rPr>
          <w:szCs w:val="22"/>
        </w:rPr>
        <w:t xml:space="preserve"> </w:t>
      </w:r>
    </w:p>
    <w:p w14:paraId="7CFBDE8D" w14:textId="66691364" w:rsidR="007D0CC2" w:rsidRPr="007D0CC2" w:rsidRDefault="007D0CC2" w:rsidP="007D0CC2">
      <w:pPr>
        <w:tabs>
          <w:tab w:val="left" w:pos="1890"/>
        </w:tabs>
        <w:rPr>
          <w:szCs w:val="22"/>
        </w:rPr>
      </w:pPr>
      <w:r>
        <w:rPr>
          <w:szCs w:val="22"/>
        </w:rPr>
        <w:t xml:space="preserve">The Clerk was also asked to circulate the form to apply for an Asset </w:t>
      </w:r>
      <w:proofErr w:type="gramStart"/>
      <w:r>
        <w:rPr>
          <w:szCs w:val="22"/>
        </w:rPr>
        <w:t xml:space="preserve">of  </w:t>
      </w:r>
      <w:r w:rsidR="004D756C">
        <w:rPr>
          <w:szCs w:val="22"/>
        </w:rPr>
        <w:t>Community</w:t>
      </w:r>
      <w:proofErr w:type="gramEnd"/>
      <w:r w:rsidR="004D756C">
        <w:rPr>
          <w:szCs w:val="22"/>
        </w:rPr>
        <w:t xml:space="preserve"> </w:t>
      </w:r>
      <w:r>
        <w:rPr>
          <w:szCs w:val="22"/>
        </w:rPr>
        <w:t>Value.</w:t>
      </w:r>
    </w:p>
    <w:p w14:paraId="4BA7A700" w14:textId="77777777" w:rsidR="00F57E14" w:rsidRPr="00507710" w:rsidRDefault="00F57E14" w:rsidP="00F57E14">
      <w:pPr>
        <w:pStyle w:val="ListParagraph"/>
        <w:keepNext/>
        <w:keepLines/>
        <w:tabs>
          <w:tab w:val="left" w:pos="1890"/>
        </w:tabs>
        <w:rPr>
          <w:szCs w:val="22"/>
        </w:rPr>
      </w:pPr>
    </w:p>
    <w:p w14:paraId="24B1F5B7" w14:textId="24416608" w:rsidR="00D81C18" w:rsidRPr="00507710" w:rsidRDefault="008F2508" w:rsidP="003719DD">
      <w:pPr>
        <w:pStyle w:val="ListParagraph"/>
        <w:keepNext/>
        <w:keepLines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F</w:t>
      </w:r>
      <w:r w:rsidR="00D81C18" w:rsidRPr="00507710">
        <w:rPr>
          <w:b/>
          <w:szCs w:val="22"/>
        </w:rPr>
        <w:t>inance</w:t>
      </w:r>
    </w:p>
    <w:p w14:paraId="58E4AFF6" w14:textId="65005153" w:rsidR="008E72C2" w:rsidRPr="00507710" w:rsidRDefault="007A3256" w:rsidP="003719DD">
      <w:pPr>
        <w:pStyle w:val="ListParagraph"/>
        <w:numPr>
          <w:ilvl w:val="1"/>
          <w:numId w:val="3"/>
        </w:numPr>
        <w:tabs>
          <w:tab w:val="left" w:pos="1890"/>
          <w:tab w:val="decimal" w:pos="8280"/>
        </w:tabs>
        <w:rPr>
          <w:szCs w:val="22"/>
        </w:rPr>
      </w:pPr>
      <w:r w:rsidRPr="00507710">
        <w:rPr>
          <w:b/>
          <w:szCs w:val="22"/>
        </w:rPr>
        <w:t>To receive the monthly financial report – which is attached to these Minutes and shown as “Appendix A”</w:t>
      </w:r>
    </w:p>
    <w:p w14:paraId="6BB8884D" w14:textId="683BDA29" w:rsidR="008E72C2" w:rsidRPr="00507710" w:rsidRDefault="008E72C2" w:rsidP="003719DD">
      <w:pPr>
        <w:pStyle w:val="ListParagraph"/>
        <w:numPr>
          <w:ilvl w:val="1"/>
          <w:numId w:val="3"/>
        </w:numPr>
        <w:tabs>
          <w:tab w:val="left" w:pos="1890"/>
          <w:tab w:val="decimal" w:pos="8280"/>
        </w:tabs>
        <w:rPr>
          <w:szCs w:val="22"/>
        </w:rPr>
      </w:pPr>
      <w:r w:rsidRPr="00507710">
        <w:rPr>
          <w:b/>
          <w:szCs w:val="22"/>
        </w:rPr>
        <w:t>To consider invoices for payment itemised on the payment schedule</w:t>
      </w:r>
    </w:p>
    <w:p w14:paraId="5B2D4915" w14:textId="77777777" w:rsidR="00AB3052" w:rsidRPr="00507710" w:rsidRDefault="00AB3052" w:rsidP="00AB3052">
      <w:pPr>
        <w:pStyle w:val="ListParagraph"/>
        <w:tabs>
          <w:tab w:val="left" w:pos="1890"/>
          <w:tab w:val="decimal" w:pos="8280"/>
        </w:tabs>
        <w:ind w:left="786"/>
        <w:rPr>
          <w:szCs w:val="22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589"/>
        <w:gridCol w:w="3270"/>
        <w:gridCol w:w="1633"/>
        <w:gridCol w:w="1808"/>
        <w:gridCol w:w="1780"/>
      </w:tblGrid>
      <w:tr w:rsidR="00FC36DB" w:rsidRPr="00507710" w14:paraId="7172F74F" w14:textId="77777777" w:rsidTr="00164553">
        <w:trPr>
          <w:tblHeader/>
        </w:trPr>
        <w:tc>
          <w:tcPr>
            <w:tcW w:w="1589" w:type="dxa"/>
          </w:tcPr>
          <w:p w14:paraId="79FD1036" w14:textId="77777777" w:rsidR="00FC36DB" w:rsidRPr="00507710" w:rsidRDefault="00FC36DB" w:rsidP="00164553">
            <w:pPr>
              <w:rPr>
                <w:b/>
                <w:szCs w:val="24"/>
              </w:rPr>
            </w:pPr>
            <w:r w:rsidRPr="00507710">
              <w:rPr>
                <w:b/>
                <w:szCs w:val="24"/>
              </w:rPr>
              <w:t>Cheque no:</w:t>
            </w:r>
          </w:p>
        </w:tc>
        <w:tc>
          <w:tcPr>
            <w:tcW w:w="3270" w:type="dxa"/>
          </w:tcPr>
          <w:p w14:paraId="7C63EAE3" w14:textId="77777777" w:rsidR="00FC36DB" w:rsidRPr="00507710" w:rsidRDefault="00FC36DB" w:rsidP="00164553">
            <w:pPr>
              <w:rPr>
                <w:b/>
                <w:szCs w:val="24"/>
              </w:rPr>
            </w:pPr>
            <w:r w:rsidRPr="00507710">
              <w:rPr>
                <w:b/>
                <w:szCs w:val="24"/>
              </w:rPr>
              <w:t xml:space="preserve">Payee </w:t>
            </w:r>
          </w:p>
        </w:tc>
        <w:tc>
          <w:tcPr>
            <w:tcW w:w="1633" w:type="dxa"/>
          </w:tcPr>
          <w:p w14:paraId="20370FA9" w14:textId="77777777" w:rsidR="00FC36DB" w:rsidRPr="00507710" w:rsidRDefault="00FC36DB" w:rsidP="00164553">
            <w:pPr>
              <w:rPr>
                <w:b/>
                <w:szCs w:val="24"/>
              </w:rPr>
            </w:pPr>
            <w:r w:rsidRPr="00507710">
              <w:rPr>
                <w:b/>
                <w:szCs w:val="24"/>
              </w:rPr>
              <w:t>reason</w:t>
            </w:r>
          </w:p>
        </w:tc>
        <w:tc>
          <w:tcPr>
            <w:tcW w:w="1808" w:type="dxa"/>
          </w:tcPr>
          <w:p w14:paraId="7B609058" w14:textId="77777777" w:rsidR="00FC36DB" w:rsidRPr="00507710" w:rsidRDefault="00FC36DB" w:rsidP="00164553">
            <w:pPr>
              <w:jc w:val="right"/>
              <w:rPr>
                <w:b/>
                <w:szCs w:val="24"/>
              </w:rPr>
            </w:pPr>
            <w:r w:rsidRPr="00507710">
              <w:rPr>
                <w:b/>
                <w:szCs w:val="24"/>
              </w:rPr>
              <w:t>Minute Ref</w:t>
            </w:r>
          </w:p>
        </w:tc>
        <w:tc>
          <w:tcPr>
            <w:tcW w:w="1780" w:type="dxa"/>
          </w:tcPr>
          <w:p w14:paraId="428E8AE3" w14:textId="77777777" w:rsidR="00FC36DB" w:rsidRPr="00507710" w:rsidRDefault="00FC36DB" w:rsidP="00164553">
            <w:pPr>
              <w:jc w:val="right"/>
              <w:rPr>
                <w:b/>
                <w:szCs w:val="24"/>
              </w:rPr>
            </w:pPr>
            <w:r w:rsidRPr="00507710">
              <w:rPr>
                <w:b/>
                <w:szCs w:val="24"/>
              </w:rPr>
              <w:t>Amount</w:t>
            </w:r>
          </w:p>
        </w:tc>
      </w:tr>
      <w:tr w:rsidR="008D33D0" w:rsidRPr="00507710" w14:paraId="2E9C75F7" w14:textId="77777777" w:rsidTr="00164553">
        <w:tc>
          <w:tcPr>
            <w:tcW w:w="1589" w:type="dxa"/>
          </w:tcPr>
          <w:p w14:paraId="382F20FF" w14:textId="064172A6" w:rsidR="008D33D0" w:rsidRPr="00507710" w:rsidRDefault="005970D5" w:rsidP="0016455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400429</w:t>
            </w:r>
          </w:p>
        </w:tc>
        <w:tc>
          <w:tcPr>
            <w:tcW w:w="3270" w:type="dxa"/>
          </w:tcPr>
          <w:p w14:paraId="0311A28B" w14:textId="03CCFC07" w:rsidR="008D33D0" w:rsidRPr="00507710" w:rsidRDefault="005970D5" w:rsidP="00164553">
            <w:pPr>
              <w:rPr>
                <w:szCs w:val="24"/>
              </w:rPr>
            </w:pPr>
            <w:r>
              <w:rPr>
                <w:szCs w:val="24"/>
              </w:rPr>
              <w:t>Steve Woodward</w:t>
            </w:r>
          </w:p>
        </w:tc>
        <w:tc>
          <w:tcPr>
            <w:tcW w:w="1633" w:type="dxa"/>
          </w:tcPr>
          <w:p w14:paraId="5695620C" w14:textId="47696AAD" w:rsidR="008D33D0" w:rsidRPr="00507710" w:rsidRDefault="005970D5" w:rsidP="00164553">
            <w:pPr>
              <w:rPr>
                <w:szCs w:val="24"/>
              </w:rPr>
            </w:pPr>
            <w:r>
              <w:rPr>
                <w:szCs w:val="24"/>
              </w:rPr>
              <w:t>Pothole repairs</w:t>
            </w:r>
          </w:p>
        </w:tc>
        <w:tc>
          <w:tcPr>
            <w:tcW w:w="1808" w:type="dxa"/>
          </w:tcPr>
          <w:p w14:paraId="3BDF3F01" w14:textId="77777777" w:rsidR="008D33D0" w:rsidRPr="00507710" w:rsidRDefault="008D33D0" w:rsidP="00164553">
            <w:pPr>
              <w:jc w:val="right"/>
              <w:rPr>
                <w:szCs w:val="24"/>
              </w:rPr>
            </w:pPr>
          </w:p>
        </w:tc>
        <w:tc>
          <w:tcPr>
            <w:tcW w:w="1780" w:type="dxa"/>
          </w:tcPr>
          <w:p w14:paraId="7E80CF45" w14:textId="1D7CAE1A" w:rsidR="008D33D0" w:rsidRPr="00507710" w:rsidRDefault="005970D5" w:rsidP="00164553">
            <w:pPr>
              <w:rPr>
                <w:szCs w:val="24"/>
              </w:rPr>
            </w:pPr>
            <w:r>
              <w:rPr>
                <w:szCs w:val="24"/>
              </w:rPr>
              <w:t>£170.00</w:t>
            </w:r>
          </w:p>
        </w:tc>
      </w:tr>
      <w:tr w:rsidR="008D33D0" w:rsidRPr="00507710" w14:paraId="349BE145" w14:textId="77777777" w:rsidTr="00164553">
        <w:tc>
          <w:tcPr>
            <w:tcW w:w="1589" w:type="dxa"/>
          </w:tcPr>
          <w:p w14:paraId="7448F059" w14:textId="12EEC39A" w:rsidR="008D33D0" w:rsidRPr="00507710" w:rsidRDefault="005970D5" w:rsidP="0016455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400430</w:t>
            </w:r>
          </w:p>
        </w:tc>
        <w:tc>
          <w:tcPr>
            <w:tcW w:w="3270" w:type="dxa"/>
          </w:tcPr>
          <w:p w14:paraId="2D398C88" w14:textId="121B18F8" w:rsidR="008D33D0" w:rsidRPr="00507710" w:rsidRDefault="005970D5" w:rsidP="00164553">
            <w:pPr>
              <w:rPr>
                <w:szCs w:val="24"/>
              </w:rPr>
            </w:pPr>
            <w:r>
              <w:rPr>
                <w:szCs w:val="24"/>
              </w:rPr>
              <w:t>CFO</w:t>
            </w:r>
          </w:p>
        </w:tc>
        <w:tc>
          <w:tcPr>
            <w:tcW w:w="1633" w:type="dxa"/>
          </w:tcPr>
          <w:p w14:paraId="13D0FD2C" w14:textId="0080C5FB" w:rsidR="008D33D0" w:rsidRPr="00507710" w:rsidRDefault="005970D5" w:rsidP="00164553">
            <w:pPr>
              <w:rPr>
                <w:szCs w:val="24"/>
              </w:rPr>
            </w:pPr>
            <w:r>
              <w:rPr>
                <w:szCs w:val="24"/>
              </w:rPr>
              <w:t>subscription</w:t>
            </w:r>
          </w:p>
        </w:tc>
        <w:tc>
          <w:tcPr>
            <w:tcW w:w="1808" w:type="dxa"/>
          </w:tcPr>
          <w:p w14:paraId="538D4A90" w14:textId="77777777" w:rsidR="008D33D0" w:rsidRPr="00507710" w:rsidRDefault="008D33D0" w:rsidP="00164553">
            <w:pPr>
              <w:jc w:val="right"/>
              <w:rPr>
                <w:szCs w:val="24"/>
              </w:rPr>
            </w:pPr>
          </w:p>
        </w:tc>
        <w:tc>
          <w:tcPr>
            <w:tcW w:w="1780" w:type="dxa"/>
          </w:tcPr>
          <w:p w14:paraId="6E725E63" w14:textId="5E396202" w:rsidR="008D33D0" w:rsidRPr="00507710" w:rsidRDefault="005970D5" w:rsidP="00164553">
            <w:pPr>
              <w:rPr>
                <w:szCs w:val="24"/>
              </w:rPr>
            </w:pPr>
            <w:r>
              <w:rPr>
                <w:szCs w:val="24"/>
              </w:rPr>
              <w:t>£55.00</w:t>
            </w:r>
          </w:p>
        </w:tc>
      </w:tr>
      <w:tr w:rsidR="00FC36DB" w:rsidRPr="00507710" w14:paraId="3E90DB14" w14:textId="77777777" w:rsidTr="00164553">
        <w:tc>
          <w:tcPr>
            <w:tcW w:w="1589" w:type="dxa"/>
          </w:tcPr>
          <w:p w14:paraId="43C383E8" w14:textId="7EDB260F" w:rsidR="00FC36DB" w:rsidRPr="00507710" w:rsidRDefault="00FC36DB" w:rsidP="00164553">
            <w:pPr>
              <w:rPr>
                <w:b/>
                <w:bCs/>
                <w:szCs w:val="24"/>
              </w:rPr>
            </w:pPr>
            <w:r w:rsidRPr="00507710">
              <w:rPr>
                <w:b/>
                <w:bCs/>
                <w:szCs w:val="24"/>
              </w:rPr>
              <w:t>4004</w:t>
            </w:r>
            <w:r w:rsidR="005970D5">
              <w:rPr>
                <w:b/>
                <w:bCs/>
                <w:szCs w:val="24"/>
              </w:rPr>
              <w:t>31</w:t>
            </w:r>
          </w:p>
        </w:tc>
        <w:tc>
          <w:tcPr>
            <w:tcW w:w="3270" w:type="dxa"/>
          </w:tcPr>
          <w:p w14:paraId="3EA834D2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Anne Davies Clerk salary</w:t>
            </w:r>
          </w:p>
        </w:tc>
        <w:tc>
          <w:tcPr>
            <w:tcW w:w="1633" w:type="dxa"/>
          </w:tcPr>
          <w:p w14:paraId="55FF3873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salaries</w:t>
            </w:r>
          </w:p>
        </w:tc>
        <w:tc>
          <w:tcPr>
            <w:tcW w:w="1808" w:type="dxa"/>
          </w:tcPr>
          <w:p w14:paraId="3B257DA7" w14:textId="77777777" w:rsidR="00FC36DB" w:rsidRPr="00507710" w:rsidRDefault="00FC36DB" w:rsidP="00164553">
            <w:pPr>
              <w:jc w:val="right"/>
              <w:rPr>
                <w:szCs w:val="24"/>
              </w:rPr>
            </w:pPr>
            <w:r w:rsidRPr="00507710">
              <w:rPr>
                <w:szCs w:val="24"/>
              </w:rPr>
              <w:t>Cl salary</w:t>
            </w:r>
          </w:p>
        </w:tc>
        <w:tc>
          <w:tcPr>
            <w:tcW w:w="1780" w:type="dxa"/>
          </w:tcPr>
          <w:p w14:paraId="28523C65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£191.59</w:t>
            </w:r>
          </w:p>
          <w:p w14:paraId="75E3C887" w14:textId="77777777" w:rsidR="00FC36DB" w:rsidRPr="00507710" w:rsidRDefault="00FC36DB" w:rsidP="00164553">
            <w:pPr>
              <w:jc w:val="right"/>
              <w:rPr>
                <w:szCs w:val="24"/>
              </w:rPr>
            </w:pPr>
          </w:p>
        </w:tc>
      </w:tr>
      <w:tr w:rsidR="00FC36DB" w:rsidRPr="00507710" w14:paraId="6D4E1E5F" w14:textId="77777777" w:rsidTr="00164553">
        <w:tc>
          <w:tcPr>
            <w:tcW w:w="1589" w:type="dxa"/>
          </w:tcPr>
          <w:p w14:paraId="563167CE" w14:textId="0D058259" w:rsidR="00FC36DB" w:rsidRPr="00507710" w:rsidRDefault="00FC36DB" w:rsidP="00164553">
            <w:pPr>
              <w:rPr>
                <w:b/>
                <w:bCs/>
                <w:szCs w:val="24"/>
              </w:rPr>
            </w:pPr>
            <w:r w:rsidRPr="00507710">
              <w:rPr>
                <w:b/>
                <w:bCs/>
                <w:szCs w:val="24"/>
              </w:rPr>
              <w:t>4004</w:t>
            </w:r>
            <w:r w:rsidR="005970D5">
              <w:rPr>
                <w:b/>
                <w:bCs/>
                <w:szCs w:val="24"/>
              </w:rPr>
              <w:t>32</w:t>
            </w:r>
          </w:p>
        </w:tc>
        <w:tc>
          <w:tcPr>
            <w:tcW w:w="3270" w:type="dxa"/>
          </w:tcPr>
          <w:p w14:paraId="406825FF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HMRC</w:t>
            </w:r>
          </w:p>
        </w:tc>
        <w:tc>
          <w:tcPr>
            <w:tcW w:w="1633" w:type="dxa"/>
          </w:tcPr>
          <w:p w14:paraId="76869182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Clerk Tax</w:t>
            </w:r>
          </w:p>
        </w:tc>
        <w:tc>
          <w:tcPr>
            <w:tcW w:w="1808" w:type="dxa"/>
          </w:tcPr>
          <w:p w14:paraId="23891B52" w14:textId="77777777" w:rsidR="00FC36DB" w:rsidRPr="00507710" w:rsidRDefault="00FC36DB" w:rsidP="00164553">
            <w:pPr>
              <w:jc w:val="right"/>
              <w:rPr>
                <w:szCs w:val="24"/>
              </w:rPr>
            </w:pPr>
            <w:r w:rsidRPr="00507710">
              <w:rPr>
                <w:szCs w:val="24"/>
              </w:rPr>
              <w:t xml:space="preserve">Cl </w:t>
            </w:r>
            <w:proofErr w:type="spellStart"/>
            <w:r w:rsidRPr="00507710">
              <w:rPr>
                <w:szCs w:val="24"/>
              </w:rPr>
              <w:t>ts</w:t>
            </w:r>
            <w:proofErr w:type="spellEnd"/>
            <w:r w:rsidRPr="00507710">
              <w:rPr>
                <w:szCs w:val="24"/>
              </w:rPr>
              <w:t xml:space="preserve"> and cs</w:t>
            </w:r>
          </w:p>
        </w:tc>
        <w:tc>
          <w:tcPr>
            <w:tcW w:w="1780" w:type="dxa"/>
          </w:tcPr>
          <w:p w14:paraId="5DE9CC43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£44.60</w:t>
            </w:r>
          </w:p>
        </w:tc>
      </w:tr>
      <w:tr w:rsidR="00FC36DB" w:rsidRPr="00507710" w14:paraId="40C7C25A" w14:textId="77777777" w:rsidTr="00164553">
        <w:tc>
          <w:tcPr>
            <w:tcW w:w="1589" w:type="dxa"/>
          </w:tcPr>
          <w:p w14:paraId="68F02243" w14:textId="77777777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 xml:space="preserve">Total </w:t>
            </w:r>
          </w:p>
        </w:tc>
        <w:tc>
          <w:tcPr>
            <w:tcW w:w="3270" w:type="dxa"/>
          </w:tcPr>
          <w:p w14:paraId="5F5F5900" w14:textId="77777777" w:rsidR="00FC36DB" w:rsidRPr="00507710" w:rsidRDefault="00FC36DB" w:rsidP="00164553">
            <w:pPr>
              <w:rPr>
                <w:szCs w:val="24"/>
              </w:rPr>
            </w:pPr>
          </w:p>
        </w:tc>
        <w:tc>
          <w:tcPr>
            <w:tcW w:w="1633" w:type="dxa"/>
          </w:tcPr>
          <w:p w14:paraId="67E64E15" w14:textId="77777777" w:rsidR="00FC36DB" w:rsidRPr="00507710" w:rsidRDefault="00FC36DB" w:rsidP="00164553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094E69DA" w14:textId="77777777" w:rsidR="00FC36DB" w:rsidRPr="00507710" w:rsidRDefault="00FC36DB" w:rsidP="00164553">
            <w:pPr>
              <w:jc w:val="right"/>
              <w:rPr>
                <w:szCs w:val="24"/>
              </w:rPr>
            </w:pPr>
          </w:p>
        </w:tc>
        <w:tc>
          <w:tcPr>
            <w:tcW w:w="1780" w:type="dxa"/>
          </w:tcPr>
          <w:p w14:paraId="203F8B17" w14:textId="2FA35964" w:rsidR="00FC36DB" w:rsidRPr="00507710" w:rsidRDefault="00FC36DB" w:rsidP="00164553">
            <w:pPr>
              <w:rPr>
                <w:szCs w:val="24"/>
              </w:rPr>
            </w:pPr>
            <w:r w:rsidRPr="00507710">
              <w:rPr>
                <w:szCs w:val="24"/>
              </w:rPr>
              <w:t>£</w:t>
            </w:r>
            <w:r w:rsidR="005970D5">
              <w:rPr>
                <w:szCs w:val="24"/>
              </w:rPr>
              <w:t>461</w:t>
            </w:r>
            <w:r w:rsidRPr="00507710">
              <w:rPr>
                <w:szCs w:val="24"/>
              </w:rPr>
              <w:t>.19</w:t>
            </w:r>
          </w:p>
        </w:tc>
      </w:tr>
    </w:tbl>
    <w:p w14:paraId="3FC815E7" w14:textId="76791B61" w:rsidR="00FC36DB" w:rsidRPr="00507710" w:rsidRDefault="00FC36DB" w:rsidP="00FC36DB">
      <w:pPr>
        <w:pStyle w:val="ListParagraph"/>
        <w:tabs>
          <w:tab w:val="left" w:pos="1890"/>
          <w:tab w:val="decimal" w:pos="8280"/>
        </w:tabs>
        <w:ind w:left="786"/>
        <w:rPr>
          <w:szCs w:val="22"/>
        </w:rPr>
      </w:pPr>
    </w:p>
    <w:p w14:paraId="649560C1" w14:textId="77777777" w:rsidR="001E26A7" w:rsidRPr="00507710" w:rsidRDefault="001E26A7" w:rsidP="00FB4723">
      <w:pPr>
        <w:tabs>
          <w:tab w:val="left" w:pos="1890"/>
        </w:tabs>
        <w:rPr>
          <w:bCs/>
          <w:szCs w:val="22"/>
        </w:rPr>
      </w:pPr>
    </w:p>
    <w:p w14:paraId="24B1F618" w14:textId="77777777" w:rsidR="00C86213" w:rsidRPr="00507710" w:rsidRDefault="00707693" w:rsidP="003719DD">
      <w:pPr>
        <w:pStyle w:val="ListParagraph"/>
        <w:keepNext/>
        <w:keepLines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 xml:space="preserve">Parish </w:t>
      </w:r>
      <w:r w:rsidR="003E2FCC" w:rsidRPr="00507710">
        <w:rPr>
          <w:b/>
          <w:szCs w:val="22"/>
        </w:rPr>
        <w:t>Matters</w:t>
      </w:r>
      <w:r w:rsidR="0016006F" w:rsidRPr="00507710">
        <w:rPr>
          <w:szCs w:val="22"/>
        </w:rPr>
        <w:t xml:space="preserve"> – to discuss where necessary</w:t>
      </w:r>
    </w:p>
    <w:p w14:paraId="33239425" w14:textId="3EF67790" w:rsidR="00156EF5" w:rsidRPr="00507710" w:rsidRDefault="00E017DA" w:rsidP="003719DD">
      <w:pPr>
        <w:pStyle w:val="ListParagraph"/>
        <w:numPr>
          <w:ilvl w:val="1"/>
          <w:numId w:val="3"/>
        </w:numPr>
        <w:tabs>
          <w:tab w:val="left" w:pos="1890"/>
        </w:tabs>
        <w:ind w:left="502"/>
        <w:rPr>
          <w:b/>
          <w:szCs w:val="22"/>
        </w:rPr>
      </w:pPr>
      <w:r w:rsidRPr="00507710">
        <w:rPr>
          <w:b/>
          <w:szCs w:val="22"/>
        </w:rPr>
        <w:t>Village Groups</w:t>
      </w:r>
      <w:r w:rsidRPr="00507710">
        <w:rPr>
          <w:szCs w:val="22"/>
        </w:rPr>
        <w:t xml:space="preserve"> – to receive an update from any of the Village Groups</w:t>
      </w:r>
      <w:r w:rsidR="00C65392" w:rsidRPr="00507710">
        <w:rPr>
          <w:szCs w:val="22"/>
        </w:rPr>
        <w:t>.</w:t>
      </w:r>
    </w:p>
    <w:p w14:paraId="29775C61" w14:textId="52BCED20" w:rsidR="00846BCB" w:rsidRDefault="001E26A7" w:rsidP="00846BCB">
      <w:pPr>
        <w:pStyle w:val="ListParagraph"/>
        <w:tabs>
          <w:tab w:val="left" w:pos="1890"/>
        </w:tabs>
        <w:ind w:left="1440"/>
        <w:rPr>
          <w:bCs/>
          <w:szCs w:val="22"/>
        </w:rPr>
      </w:pPr>
      <w:r w:rsidRPr="00507710">
        <w:rPr>
          <w:bCs/>
          <w:szCs w:val="22"/>
        </w:rPr>
        <w:t>The Village Hall</w:t>
      </w:r>
      <w:r w:rsidR="004D756C">
        <w:rPr>
          <w:bCs/>
          <w:szCs w:val="22"/>
        </w:rPr>
        <w:t xml:space="preserve"> and Parish Council </w:t>
      </w:r>
      <w:proofErr w:type="gramStart"/>
      <w:r w:rsidR="004D756C">
        <w:rPr>
          <w:bCs/>
          <w:szCs w:val="22"/>
        </w:rPr>
        <w:t xml:space="preserve">are </w:t>
      </w:r>
      <w:r w:rsidRPr="00507710">
        <w:rPr>
          <w:bCs/>
          <w:szCs w:val="22"/>
        </w:rPr>
        <w:t xml:space="preserve"> </w:t>
      </w:r>
      <w:r w:rsidR="004D756C">
        <w:rPr>
          <w:bCs/>
          <w:szCs w:val="22"/>
        </w:rPr>
        <w:t>planning</w:t>
      </w:r>
      <w:proofErr w:type="gramEnd"/>
      <w:r w:rsidR="004D756C">
        <w:rPr>
          <w:bCs/>
          <w:szCs w:val="22"/>
        </w:rPr>
        <w:t xml:space="preserve"> to hold an event to commemorate the 75</w:t>
      </w:r>
      <w:r w:rsidR="004D756C" w:rsidRPr="00165753">
        <w:rPr>
          <w:bCs/>
          <w:szCs w:val="22"/>
          <w:vertAlign w:val="superscript"/>
        </w:rPr>
        <w:t>th</w:t>
      </w:r>
      <w:r w:rsidR="004D756C">
        <w:rPr>
          <w:bCs/>
          <w:szCs w:val="22"/>
        </w:rPr>
        <w:t xml:space="preserve"> Anniversary of VE</w:t>
      </w:r>
      <w:r w:rsidR="00FA1EAC">
        <w:rPr>
          <w:bCs/>
          <w:szCs w:val="22"/>
        </w:rPr>
        <w:t xml:space="preserve"> Day . A substantial event is currently being discussed, and the Parish Council agreed to contribute £1500 towards the cost of the same.</w:t>
      </w:r>
    </w:p>
    <w:p w14:paraId="14CAC80F" w14:textId="77777777" w:rsidR="00FA1EAC" w:rsidRPr="00507710" w:rsidRDefault="00FA1EAC" w:rsidP="00846BCB">
      <w:pPr>
        <w:pStyle w:val="ListParagraph"/>
        <w:tabs>
          <w:tab w:val="left" w:pos="1890"/>
        </w:tabs>
        <w:ind w:left="1440"/>
        <w:rPr>
          <w:bCs/>
          <w:szCs w:val="22"/>
        </w:rPr>
      </w:pPr>
    </w:p>
    <w:p w14:paraId="3D115A92" w14:textId="59439069" w:rsidR="000510BD" w:rsidRPr="00507710" w:rsidRDefault="008D7B71" w:rsidP="003719DD">
      <w:pPr>
        <w:pStyle w:val="ListParagraph"/>
        <w:keepNext/>
        <w:keepLines/>
        <w:numPr>
          <w:ilvl w:val="1"/>
          <w:numId w:val="3"/>
        </w:numPr>
        <w:tabs>
          <w:tab w:val="left" w:pos="1890"/>
        </w:tabs>
        <w:rPr>
          <w:szCs w:val="22"/>
        </w:rPr>
      </w:pPr>
      <w:r w:rsidRPr="00507710">
        <w:rPr>
          <w:b/>
          <w:szCs w:val="22"/>
        </w:rPr>
        <w:t>Village Green</w:t>
      </w:r>
      <w:r w:rsidR="00E725BB" w:rsidRPr="00507710">
        <w:rPr>
          <w:szCs w:val="22"/>
        </w:rPr>
        <w:t xml:space="preserve"> – to receive an update</w:t>
      </w:r>
    </w:p>
    <w:p w14:paraId="31965CC6" w14:textId="5651EB6D" w:rsidR="00C65392" w:rsidRPr="00507710" w:rsidRDefault="001E26A7" w:rsidP="00930D31">
      <w:pPr>
        <w:pStyle w:val="ListParagraph"/>
        <w:tabs>
          <w:tab w:val="left" w:pos="1890"/>
        </w:tabs>
        <w:rPr>
          <w:szCs w:val="22"/>
        </w:rPr>
      </w:pPr>
      <w:r w:rsidRPr="00507710">
        <w:rPr>
          <w:szCs w:val="22"/>
        </w:rPr>
        <w:t xml:space="preserve">The Parish Council will </w:t>
      </w:r>
      <w:r w:rsidR="004D756C">
        <w:rPr>
          <w:szCs w:val="22"/>
        </w:rPr>
        <w:t xml:space="preserve">make a grant application to HS2 to enable it to develop an </w:t>
      </w:r>
      <w:r w:rsidR="00FA1EAC">
        <w:rPr>
          <w:szCs w:val="22"/>
        </w:rPr>
        <w:t xml:space="preserve">extension of </w:t>
      </w:r>
      <w:proofErr w:type="gramStart"/>
      <w:r w:rsidR="00FA1EAC">
        <w:rPr>
          <w:szCs w:val="22"/>
        </w:rPr>
        <w:t xml:space="preserve">the </w:t>
      </w:r>
      <w:r w:rsidRPr="00507710">
        <w:rPr>
          <w:szCs w:val="22"/>
        </w:rPr>
        <w:t xml:space="preserve"> </w:t>
      </w:r>
      <w:proofErr w:type="spellStart"/>
      <w:r w:rsidRPr="00507710">
        <w:rPr>
          <w:szCs w:val="22"/>
        </w:rPr>
        <w:t>grasscrete</w:t>
      </w:r>
      <w:proofErr w:type="spellEnd"/>
      <w:proofErr w:type="gramEnd"/>
      <w:r w:rsidRPr="00507710">
        <w:rPr>
          <w:szCs w:val="22"/>
        </w:rPr>
        <w:t xml:space="preserve"> </w:t>
      </w:r>
      <w:r w:rsidR="007A26DC">
        <w:rPr>
          <w:szCs w:val="22"/>
        </w:rPr>
        <w:t xml:space="preserve"> toward </w:t>
      </w:r>
      <w:r w:rsidRPr="00507710">
        <w:rPr>
          <w:szCs w:val="22"/>
        </w:rPr>
        <w:t xml:space="preserve">Hall  </w:t>
      </w:r>
      <w:r w:rsidR="007A26DC">
        <w:rPr>
          <w:szCs w:val="22"/>
        </w:rPr>
        <w:t xml:space="preserve">Farm </w:t>
      </w:r>
      <w:r w:rsidR="00FA1EAC">
        <w:rPr>
          <w:szCs w:val="22"/>
        </w:rPr>
        <w:t>and</w:t>
      </w:r>
      <w:r w:rsidR="007A26DC">
        <w:rPr>
          <w:szCs w:val="22"/>
        </w:rPr>
        <w:t xml:space="preserve"> on the road</w:t>
      </w:r>
      <w:r w:rsidR="00FA1EAC">
        <w:rPr>
          <w:szCs w:val="22"/>
        </w:rPr>
        <w:t xml:space="preserve"> across the Green, </w:t>
      </w:r>
      <w:r w:rsidRPr="00507710">
        <w:rPr>
          <w:szCs w:val="22"/>
        </w:rPr>
        <w:t>and</w:t>
      </w:r>
      <w:r w:rsidR="007A26DC">
        <w:rPr>
          <w:szCs w:val="22"/>
        </w:rPr>
        <w:t xml:space="preserve"> if the land can be acquired</w:t>
      </w:r>
      <w:r w:rsidR="002B34F6">
        <w:rPr>
          <w:szCs w:val="22"/>
        </w:rPr>
        <w:t>,</w:t>
      </w:r>
      <w:r w:rsidR="007A26DC">
        <w:rPr>
          <w:szCs w:val="22"/>
        </w:rPr>
        <w:t xml:space="preserve"> provide </w:t>
      </w:r>
      <w:r w:rsidRPr="00507710">
        <w:rPr>
          <w:szCs w:val="22"/>
        </w:rPr>
        <w:t xml:space="preserve"> additional parking </w:t>
      </w:r>
      <w:r w:rsidR="007A26DC">
        <w:rPr>
          <w:szCs w:val="22"/>
        </w:rPr>
        <w:t xml:space="preserve"> at the rear of </w:t>
      </w:r>
      <w:r w:rsidRPr="00507710">
        <w:rPr>
          <w:szCs w:val="22"/>
        </w:rPr>
        <w:t>the new playground.</w:t>
      </w:r>
      <w:r w:rsidR="00A45A49" w:rsidRPr="00507710">
        <w:rPr>
          <w:szCs w:val="22"/>
        </w:rPr>
        <w:t>.</w:t>
      </w:r>
    </w:p>
    <w:p w14:paraId="71DA4710" w14:textId="77777777" w:rsidR="00C65392" w:rsidRPr="00507710" w:rsidRDefault="00C65392" w:rsidP="00930D31">
      <w:pPr>
        <w:pStyle w:val="ListParagraph"/>
        <w:tabs>
          <w:tab w:val="left" w:pos="1890"/>
        </w:tabs>
        <w:rPr>
          <w:szCs w:val="22"/>
        </w:rPr>
      </w:pPr>
    </w:p>
    <w:p w14:paraId="7A56ADF6" w14:textId="128869BD" w:rsidR="00242092" w:rsidRPr="00507710" w:rsidRDefault="00242092" w:rsidP="003719DD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r w:rsidRPr="00507710">
        <w:rPr>
          <w:b/>
          <w:bCs/>
          <w:szCs w:val="22"/>
        </w:rPr>
        <w:t xml:space="preserve"> Potholes</w:t>
      </w:r>
      <w:r w:rsidR="00940952" w:rsidRPr="00507710">
        <w:rPr>
          <w:b/>
          <w:bCs/>
          <w:szCs w:val="22"/>
        </w:rPr>
        <w:t xml:space="preserve"> and gullies</w:t>
      </w:r>
    </w:p>
    <w:p w14:paraId="22E8AC37" w14:textId="1FC19628" w:rsidR="005F20AF" w:rsidRDefault="001E26A7" w:rsidP="00FA1EAC">
      <w:pPr>
        <w:pStyle w:val="ListParagraph"/>
        <w:tabs>
          <w:tab w:val="left" w:pos="1890"/>
        </w:tabs>
        <w:ind w:left="786"/>
        <w:rPr>
          <w:szCs w:val="22"/>
        </w:rPr>
      </w:pPr>
      <w:r w:rsidRPr="00507710">
        <w:rPr>
          <w:szCs w:val="22"/>
        </w:rPr>
        <w:t xml:space="preserve">This </w:t>
      </w:r>
      <w:r w:rsidR="00FA1EAC">
        <w:rPr>
          <w:szCs w:val="22"/>
        </w:rPr>
        <w:t>still requires action from OCC and the Clerk was asked to raise the matter</w:t>
      </w:r>
      <w:r w:rsidR="007A26DC">
        <w:rPr>
          <w:szCs w:val="22"/>
        </w:rPr>
        <w:t xml:space="preserve"> </w:t>
      </w:r>
      <w:proofErr w:type="gramStart"/>
      <w:r w:rsidR="007A26DC">
        <w:rPr>
          <w:szCs w:val="22"/>
        </w:rPr>
        <w:t xml:space="preserve">again </w:t>
      </w:r>
      <w:r w:rsidR="00FA1EAC">
        <w:rPr>
          <w:szCs w:val="22"/>
        </w:rPr>
        <w:t xml:space="preserve"> with</w:t>
      </w:r>
      <w:proofErr w:type="gramEnd"/>
      <w:r w:rsidR="00FA1EAC">
        <w:rPr>
          <w:szCs w:val="22"/>
        </w:rPr>
        <w:t xml:space="preserve"> Cllr </w:t>
      </w:r>
      <w:proofErr w:type="spellStart"/>
      <w:r w:rsidR="00FA1EAC">
        <w:rPr>
          <w:szCs w:val="22"/>
        </w:rPr>
        <w:t>Corkin</w:t>
      </w:r>
      <w:proofErr w:type="spellEnd"/>
      <w:r w:rsidR="00FA1EAC">
        <w:rPr>
          <w:szCs w:val="22"/>
        </w:rPr>
        <w:t>. Cllr Harris agreed to contact Bicester Sweepers and ask for a price for regular gully emptying</w:t>
      </w:r>
      <w:r w:rsidR="007A26DC">
        <w:rPr>
          <w:szCs w:val="22"/>
        </w:rPr>
        <w:t xml:space="preserve"> should OCC not respond positively</w:t>
      </w:r>
    </w:p>
    <w:p w14:paraId="686C27A3" w14:textId="77777777" w:rsidR="00FA1EAC" w:rsidRPr="00507710" w:rsidRDefault="00FA1EAC" w:rsidP="00FA1EAC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50DFE96B" w14:textId="51170C84" w:rsidR="00E05BA1" w:rsidRPr="00507710" w:rsidRDefault="00E05BA1" w:rsidP="003719DD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r w:rsidRPr="00507710">
        <w:rPr>
          <w:b/>
          <w:bCs/>
          <w:szCs w:val="22"/>
        </w:rPr>
        <w:t>Resilience</w:t>
      </w:r>
    </w:p>
    <w:p w14:paraId="2A16FDF6" w14:textId="2640C8AD" w:rsidR="00E05BA1" w:rsidRPr="00507710" w:rsidRDefault="00467EA5" w:rsidP="00A45A49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 xml:space="preserve">Cllr Fargin agreed </w:t>
      </w:r>
      <w:proofErr w:type="gramStart"/>
      <w:r>
        <w:rPr>
          <w:szCs w:val="22"/>
        </w:rPr>
        <w:t xml:space="preserve">to  </w:t>
      </w:r>
      <w:r w:rsidR="007A26DC">
        <w:rPr>
          <w:szCs w:val="22"/>
        </w:rPr>
        <w:t>discuss</w:t>
      </w:r>
      <w:proofErr w:type="gramEnd"/>
      <w:r w:rsidR="007A26DC">
        <w:rPr>
          <w:szCs w:val="22"/>
        </w:rPr>
        <w:t xml:space="preserve"> </w:t>
      </w:r>
      <w:r>
        <w:rPr>
          <w:szCs w:val="22"/>
        </w:rPr>
        <w:t xml:space="preserve">the option of placing a hand sanitiser  </w:t>
      </w:r>
      <w:r w:rsidR="007A26DC">
        <w:rPr>
          <w:szCs w:val="22"/>
        </w:rPr>
        <w:t xml:space="preserve"> inside </w:t>
      </w:r>
      <w:r>
        <w:rPr>
          <w:szCs w:val="22"/>
        </w:rPr>
        <w:t>the Village Hall</w:t>
      </w:r>
      <w:r w:rsidR="007A26DC">
        <w:rPr>
          <w:szCs w:val="22"/>
        </w:rPr>
        <w:t xml:space="preserve"> with the Village Hall Committee</w:t>
      </w:r>
    </w:p>
    <w:p w14:paraId="34E69467" w14:textId="0CD809E3" w:rsidR="00E05BA1" w:rsidRPr="00507710" w:rsidRDefault="00E05BA1" w:rsidP="00E05BA1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02AE5F8E" w14:textId="6BBF6ED9" w:rsidR="00A45A49" w:rsidRPr="00507710" w:rsidRDefault="00A45A49" w:rsidP="003719DD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r w:rsidRPr="00507710">
        <w:rPr>
          <w:b/>
          <w:bCs/>
          <w:szCs w:val="22"/>
        </w:rPr>
        <w:t>Website</w:t>
      </w:r>
    </w:p>
    <w:p w14:paraId="1D091664" w14:textId="1E5F4F38" w:rsidR="00A45A49" w:rsidRDefault="007A26DC" w:rsidP="00242092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 xml:space="preserve">The data on visits to the Fringford.info website was reviewed but was inconclusive in terms of specific visits to the PC pages. It was agreed that the site needed to </w:t>
      </w:r>
      <w:r w:rsidR="002B34F6">
        <w:rPr>
          <w:szCs w:val="22"/>
        </w:rPr>
        <w:t>b</w:t>
      </w:r>
      <w:r>
        <w:rPr>
          <w:szCs w:val="22"/>
        </w:rPr>
        <w:t>e more up to date and in particular that village events such as P</w:t>
      </w:r>
      <w:r w:rsidR="00AD5D20">
        <w:rPr>
          <w:szCs w:val="22"/>
        </w:rPr>
        <w:t xml:space="preserve">C meetings needed to be uploaded to the calendar and event list. </w:t>
      </w:r>
      <w:r w:rsidR="00467EA5">
        <w:rPr>
          <w:szCs w:val="22"/>
        </w:rPr>
        <w:t>Councillors agreed to approach village groups and ask them to send content suitable for the Website</w:t>
      </w:r>
      <w:r w:rsidR="00AD5D20">
        <w:rPr>
          <w:szCs w:val="22"/>
        </w:rPr>
        <w:t xml:space="preserve"> to the Clerk who would upload them and also update the events calendar</w:t>
      </w:r>
    </w:p>
    <w:p w14:paraId="55FEE32F" w14:textId="77777777" w:rsidR="00467EA5" w:rsidRDefault="00467EA5" w:rsidP="00242092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22E9A0C6" w14:textId="25F0859A" w:rsidR="00467EA5" w:rsidRPr="00467EA5" w:rsidRDefault="00467EA5" w:rsidP="00467EA5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proofErr w:type="spellStart"/>
      <w:r w:rsidRPr="00467EA5">
        <w:rPr>
          <w:b/>
          <w:bCs/>
          <w:szCs w:val="22"/>
        </w:rPr>
        <w:t>Litterpick</w:t>
      </w:r>
      <w:proofErr w:type="spellEnd"/>
    </w:p>
    <w:p w14:paraId="17421A99" w14:textId="65D52B68" w:rsidR="00467EA5" w:rsidRDefault="00467EA5" w:rsidP="00467EA5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>The Council noted that this had now been arranged for 5</w:t>
      </w:r>
      <w:r w:rsidRPr="00467EA5">
        <w:rPr>
          <w:szCs w:val="22"/>
          <w:vertAlign w:val="superscript"/>
        </w:rPr>
        <w:t>th</w:t>
      </w:r>
      <w:r>
        <w:rPr>
          <w:szCs w:val="22"/>
        </w:rPr>
        <w:t xml:space="preserve"> April – starting from the Village Hall at 10.00am.</w:t>
      </w:r>
      <w:r w:rsidR="00AD5D20">
        <w:rPr>
          <w:szCs w:val="22"/>
        </w:rPr>
        <w:t xml:space="preserve"> The event to be uploaded to the village website.</w:t>
      </w:r>
    </w:p>
    <w:p w14:paraId="757D2BBA" w14:textId="5E038092" w:rsidR="00467EA5" w:rsidRDefault="00467EA5" w:rsidP="00467EA5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47684093" w14:textId="74052E73" w:rsidR="00467EA5" w:rsidRPr="00467EA5" w:rsidRDefault="00467EA5" w:rsidP="00467EA5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r w:rsidRPr="00467EA5">
        <w:rPr>
          <w:b/>
          <w:bCs/>
          <w:szCs w:val="22"/>
        </w:rPr>
        <w:t>Councillors’ Allowances</w:t>
      </w:r>
    </w:p>
    <w:p w14:paraId="05D3DD74" w14:textId="1FE52569" w:rsidR="00467EA5" w:rsidRDefault="00467EA5" w:rsidP="00467EA5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>Councillors noted the rates for allowances received from Cherwell District Council</w:t>
      </w:r>
      <w:r w:rsidR="00AD5D20">
        <w:rPr>
          <w:szCs w:val="22"/>
        </w:rPr>
        <w:t>.</w:t>
      </w:r>
      <w:r>
        <w:rPr>
          <w:szCs w:val="22"/>
        </w:rPr>
        <w:t xml:space="preserve"> </w:t>
      </w:r>
      <w:r w:rsidR="00AD5D20">
        <w:rPr>
          <w:szCs w:val="22"/>
        </w:rPr>
        <w:t xml:space="preserve"> All councillors </w:t>
      </w:r>
      <w:r>
        <w:rPr>
          <w:szCs w:val="22"/>
        </w:rPr>
        <w:t>agreed</w:t>
      </w:r>
      <w:r w:rsidR="00AD5D20">
        <w:rPr>
          <w:szCs w:val="22"/>
        </w:rPr>
        <w:t xml:space="preserve"> that they would continue </w:t>
      </w:r>
      <w:r>
        <w:rPr>
          <w:szCs w:val="22"/>
        </w:rPr>
        <w:t>not to claim allowances or subsistence, unless</w:t>
      </w:r>
      <w:r w:rsidR="00AD5D20">
        <w:rPr>
          <w:szCs w:val="22"/>
        </w:rPr>
        <w:t xml:space="preserve"> a</w:t>
      </w:r>
      <w:r>
        <w:rPr>
          <w:szCs w:val="22"/>
        </w:rPr>
        <w:t xml:space="preserve"> substantial distance was involved.</w:t>
      </w:r>
    </w:p>
    <w:p w14:paraId="3F4A23A7" w14:textId="77777777" w:rsidR="00467EA5" w:rsidRDefault="00467EA5" w:rsidP="00467EA5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6DEC62F5" w14:textId="1809251D" w:rsidR="00467EA5" w:rsidRPr="00467EA5" w:rsidRDefault="00467EA5" w:rsidP="00467EA5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r w:rsidRPr="00467EA5">
        <w:rPr>
          <w:b/>
          <w:bCs/>
          <w:szCs w:val="22"/>
        </w:rPr>
        <w:t>Risk Assessment</w:t>
      </w:r>
    </w:p>
    <w:p w14:paraId="31E17E36" w14:textId="34D8E93D" w:rsidR="00467EA5" w:rsidRDefault="00AD5D20" w:rsidP="00467EA5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 xml:space="preserve"> Cllr Ryder would review progress with Robin Ryder and report back to the next Council Meeting.</w:t>
      </w:r>
    </w:p>
    <w:p w14:paraId="1F913A86" w14:textId="77777777" w:rsidR="00467EA5" w:rsidRPr="00AD5D20" w:rsidRDefault="00467EA5" w:rsidP="00165753">
      <w:pPr>
        <w:tabs>
          <w:tab w:val="left" w:pos="1890"/>
        </w:tabs>
        <w:rPr>
          <w:szCs w:val="22"/>
        </w:rPr>
      </w:pPr>
    </w:p>
    <w:p w14:paraId="758FEEBF" w14:textId="217EEBB1" w:rsidR="00467EA5" w:rsidRPr="00467EA5" w:rsidRDefault="00467EA5" w:rsidP="00467EA5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bCs/>
          <w:szCs w:val="22"/>
        </w:rPr>
      </w:pPr>
      <w:r w:rsidRPr="00467EA5">
        <w:rPr>
          <w:b/>
          <w:bCs/>
          <w:szCs w:val="22"/>
        </w:rPr>
        <w:t xml:space="preserve">  Minutes</w:t>
      </w:r>
    </w:p>
    <w:p w14:paraId="1D24A3F1" w14:textId="00789691" w:rsidR="00467EA5" w:rsidRPr="00467EA5" w:rsidRDefault="00467EA5" w:rsidP="00467EA5">
      <w:pPr>
        <w:pStyle w:val="ListParagraph"/>
        <w:tabs>
          <w:tab w:val="left" w:pos="1890"/>
        </w:tabs>
        <w:ind w:left="786"/>
        <w:rPr>
          <w:szCs w:val="22"/>
        </w:rPr>
      </w:pPr>
      <w:r>
        <w:rPr>
          <w:szCs w:val="22"/>
        </w:rPr>
        <w:t>Councillors agreed to send</w:t>
      </w:r>
      <w:r w:rsidR="00AD5D20">
        <w:rPr>
          <w:szCs w:val="22"/>
        </w:rPr>
        <w:t xml:space="preserve"> comments/changes to the two nominated councillors for final review</w:t>
      </w:r>
      <w:r>
        <w:rPr>
          <w:szCs w:val="22"/>
        </w:rPr>
        <w:t xml:space="preserve"> within 7 days of them being circulated.</w:t>
      </w:r>
      <w:r w:rsidR="00AD5D20">
        <w:rPr>
          <w:szCs w:val="22"/>
        </w:rPr>
        <w:t xml:space="preserve"> Draft Minutes would be placed on the website only after this review had taken place.</w:t>
      </w:r>
    </w:p>
    <w:p w14:paraId="7420652E" w14:textId="77777777" w:rsidR="00A45A49" w:rsidRPr="00507710" w:rsidRDefault="00A45A49" w:rsidP="00242092">
      <w:pPr>
        <w:pStyle w:val="ListParagraph"/>
        <w:tabs>
          <w:tab w:val="left" w:pos="1890"/>
        </w:tabs>
        <w:ind w:left="786"/>
        <w:rPr>
          <w:szCs w:val="22"/>
        </w:rPr>
      </w:pPr>
    </w:p>
    <w:p w14:paraId="2945F6F8" w14:textId="77777777" w:rsidR="000510BD" w:rsidRPr="00507710" w:rsidRDefault="000510BD" w:rsidP="00242092">
      <w:pPr>
        <w:tabs>
          <w:tab w:val="left" w:pos="1890"/>
        </w:tabs>
        <w:rPr>
          <w:szCs w:val="22"/>
        </w:rPr>
      </w:pPr>
    </w:p>
    <w:p w14:paraId="24B1F648" w14:textId="3B7EBCFE" w:rsidR="004D3ABE" w:rsidRPr="00507710" w:rsidRDefault="004D3ABE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Planning Applications</w:t>
      </w:r>
      <w:r w:rsidR="000E6AD2" w:rsidRPr="00507710">
        <w:rPr>
          <w:b/>
          <w:szCs w:val="22"/>
        </w:rPr>
        <w:t>/Decisions</w:t>
      </w:r>
    </w:p>
    <w:p w14:paraId="24B1F649" w14:textId="6D7F82E9" w:rsidR="001F6053" w:rsidRPr="00507710" w:rsidRDefault="00250210" w:rsidP="003719DD">
      <w:pPr>
        <w:pStyle w:val="ListParagraph"/>
        <w:numPr>
          <w:ilvl w:val="1"/>
          <w:numId w:val="3"/>
        </w:numPr>
        <w:tabs>
          <w:tab w:val="left" w:pos="1890"/>
        </w:tabs>
        <w:rPr>
          <w:szCs w:val="22"/>
        </w:rPr>
      </w:pPr>
      <w:r w:rsidRPr="00507710">
        <w:rPr>
          <w:b/>
          <w:szCs w:val="22"/>
        </w:rPr>
        <w:t>To consider all recent Applications received from Cherwell District Council detailed below or on the District Council website up to the date of the meeting</w:t>
      </w:r>
      <w:r w:rsidR="00940952" w:rsidRPr="00507710">
        <w:rPr>
          <w:b/>
          <w:szCs w:val="22"/>
        </w:rPr>
        <w:t>.</w:t>
      </w:r>
    </w:p>
    <w:p w14:paraId="1A02839B" w14:textId="603ADE06" w:rsidR="00940952" w:rsidRPr="00507710" w:rsidRDefault="00940952" w:rsidP="00940952">
      <w:pPr>
        <w:pStyle w:val="ListParagraph"/>
        <w:tabs>
          <w:tab w:val="left" w:pos="1890"/>
        </w:tabs>
        <w:ind w:left="786"/>
        <w:rPr>
          <w:bCs/>
          <w:szCs w:val="22"/>
        </w:rPr>
      </w:pPr>
      <w:r w:rsidRPr="00507710">
        <w:rPr>
          <w:bCs/>
          <w:szCs w:val="22"/>
        </w:rPr>
        <w:t xml:space="preserve">Discussions were held regarding new planning application for the Butchers Arms car park.  The new application is for 2 semi-detached houses.  This application is to replace the 4 bedroomed </w:t>
      </w:r>
      <w:proofErr w:type="gramStart"/>
      <w:r w:rsidRPr="00507710">
        <w:rPr>
          <w:bCs/>
          <w:szCs w:val="22"/>
        </w:rPr>
        <w:t>house</w:t>
      </w:r>
      <w:proofErr w:type="gramEnd"/>
      <w:r w:rsidR="004F5FDC" w:rsidRPr="00507710">
        <w:rPr>
          <w:bCs/>
          <w:szCs w:val="22"/>
        </w:rPr>
        <w:t xml:space="preserve"> </w:t>
      </w:r>
      <w:r w:rsidRPr="00507710">
        <w:rPr>
          <w:bCs/>
          <w:szCs w:val="22"/>
        </w:rPr>
        <w:t>already passed.</w:t>
      </w:r>
    </w:p>
    <w:p w14:paraId="398A04DF" w14:textId="4D647471" w:rsidR="004F5FDC" w:rsidRDefault="00467EA5" w:rsidP="00940952">
      <w:pPr>
        <w:pStyle w:val="ListParagraph"/>
        <w:tabs>
          <w:tab w:val="left" w:pos="1890"/>
        </w:tabs>
        <w:ind w:left="786"/>
        <w:rPr>
          <w:bCs/>
          <w:szCs w:val="22"/>
        </w:rPr>
      </w:pPr>
      <w:r>
        <w:rPr>
          <w:bCs/>
          <w:szCs w:val="22"/>
        </w:rPr>
        <w:t xml:space="preserve">The Parish Council agreed to object to the application, on the basis that 2 semi- detached houses would require more parking, turning spaces would be limited, and traffic accessing and exiting the site would be doing so on a blind corner. Furthermore the </w:t>
      </w:r>
      <w:proofErr w:type="gramStart"/>
      <w:r>
        <w:rPr>
          <w:bCs/>
          <w:szCs w:val="22"/>
        </w:rPr>
        <w:t xml:space="preserve">Parish </w:t>
      </w:r>
      <w:r w:rsidR="00AD5D20">
        <w:rPr>
          <w:bCs/>
          <w:szCs w:val="22"/>
        </w:rPr>
        <w:t xml:space="preserve"> Council</w:t>
      </w:r>
      <w:proofErr w:type="gramEnd"/>
      <w:r w:rsidR="00AD5D20">
        <w:rPr>
          <w:bCs/>
          <w:szCs w:val="22"/>
        </w:rPr>
        <w:t xml:space="preserve"> </w:t>
      </w:r>
      <w:r>
        <w:rPr>
          <w:bCs/>
          <w:szCs w:val="22"/>
        </w:rPr>
        <w:t xml:space="preserve"> agreed to support the request from an adjoining owner to maintain hedge screening.</w:t>
      </w:r>
    </w:p>
    <w:p w14:paraId="644358F2" w14:textId="21D3F68F" w:rsidR="004F5FDC" w:rsidRPr="00507710" w:rsidRDefault="00467EA5" w:rsidP="00940952">
      <w:pPr>
        <w:pStyle w:val="ListParagraph"/>
        <w:tabs>
          <w:tab w:val="left" w:pos="1890"/>
        </w:tabs>
        <w:ind w:left="786"/>
        <w:rPr>
          <w:bCs/>
          <w:szCs w:val="22"/>
        </w:rPr>
      </w:pPr>
      <w:r>
        <w:rPr>
          <w:bCs/>
          <w:szCs w:val="22"/>
        </w:rPr>
        <w:t xml:space="preserve">The Clerk was asked to request a meeting on site with OCC </w:t>
      </w:r>
      <w:proofErr w:type="gramStart"/>
      <w:r>
        <w:rPr>
          <w:bCs/>
          <w:szCs w:val="22"/>
        </w:rPr>
        <w:t xml:space="preserve">as  </w:t>
      </w:r>
      <w:r w:rsidR="00AD5D20">
        <w:rPr>
          <w:bCs/>
          <w:szCs w:val="22"/>
        </w:rPr>
        <w:t>Highway</w:t>
      </w:r>
      <w:proofErr w:type="gramEnd"/>
      <w:r w:rsidR="00AD5D20">
        <w:rPr>
          <w:bCs/>
          <w:szCs w:val="22"/>
        </w:rPr>
        <w:t xml:space="preserve"> </w:t>
      </w:r>
      <w:r>
        <w:rPr>
          <w:bCs/>
          <w:szCs w:val="22"/>
        </w:rPr>
        <w:t>Authority, to enable Councillors to raise their concerns.</w:t>
      </w:r>
    </w:p>
    <w:p w14:paraId="2FDFB044" w14:textId="3379EFAE" w:rsidR="00930D31" w:rsidRPr="00507710" w:rsidRDefault="00930D31" w:rsidP="00930D31">
      <w:pPr>
        <w:pStyle w:val="ListParagraph"/>
        <w:tabs>
          <w:tab w:val="left" w:pos="1890"/>
        </w:tabs>
        <w:ind w:left="360"/>
        <w:rPr>
          <w:bCs/>
          <w:szCs w:val="22"/>
        </w:rPr>
      </w:pPr>
    </w:p>
    <w:p w14:paraId="79FE2E29" w14:textId="620231E8" w:rsidR="003E0BFA" w:rsidRPr="00507710" w:rsidRDefault="00A01FEF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bCs/>
          <w:szCs w:val="22"/>
        </w:rPr>
      </w:pPr>
      <w:r w:rsidRPr="00507710">
        <w:rPr>
          <w:b/>
          <w:bCs/>
          <w:szCs w:val="22"/>
        </w:rPr>
        <w:t>TVPA Rural Resilience Group</w:t>
      </w:r>
    </w:p>
    <w:p w14:paraId="10C4A09B" w14:textId="61F3FF61" w:rsidR="003E0BFA" w:rsidRPr="00507710" w:rsidRDefault="003E0BFA" w:rsidP="00505E84">
      <w:pPr>
        <w:pStyle w:val="ListParagraph"/>
        <w:tabs>
          <w:tab w:val="left" w:pos="1890"/>
        </w:tabs>
        <w:ind w:left="360"/>
        <w:rPr>
          <w:szCs w:val="22"/>
        </w:rPr>
      </w:pPr>
      <w:r w:rsidRPr="00507710">
        <w:rPr>
          <w:szCs w:val="22"/>
        </w:rPr>
        <w:t xml:space="preserve">The next meeting is </w:t>
      </w:r>
      <w:r w:rsidR="005970D5">
        <w:rPr>
          <w:szCs w:val="22"/>
        </w:rPr>
        <w:t>22</w:t>
      </w:r>
      <w:r w:rsidR="005970D5" w:rsidRPr="005970D5">
        <w:rPr>
          <w:szCs w:val="22"/>
          <w:vertAlign w:val="superscript"/>
        </w:rPr>
        <w:t>nd</w:t>
      </w:r>
      <w:r w:rsidR="005970D5">
        <w:rPr>
          <w:szCs w:val="22"/>
        </w:rPr>
        <w:t xml:space="preserve"> </w:t>
      </w:r>
      <w:r w:rsidR="00467EA5">
        <w:rPr>
          <w:szCs w:val="22"/>
        </w:rPr>
        <w:t xml:space="preserve">April in </w:t>
      </w:r>
      <w:proofErr w:type="spellStart"/>
      <w:r w:rsidR="00467EA5">
        <w:rPr>
          <w:szCs w:val="22"/>
        </w:rPr>
        <w:t>Piddington</w:t>
      </w:r>
      <w:proofErr w:type="spellEnd"/>
      <w:r w:rsidRPr="00507710">
        <w:rPr>
          <w:szCs w:val="22"/>
        </w:rPr>
        <w:t xml:space="preserve"> Village Hall.</w:t>
      </w:r>
      <w:r w:rsidR="00AD5D20">
        <w:rPr>
          <w:szCs w:val="22"/>
        </w:rPr>
        <w:t xml:space="preserve"> Cllr John Reader agreed to attend and report back to the Council.</w:t>
      </w:r>
    </w:p>
    <w:p w14:paraId="22823396" w14:textId="77777777" w:rsidR="008760AE" w:rsidRPr="00507710" w:rsidRDefault="008760AE" w:rsidP="00505E84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24B1F64F" w14:textId="66DB31F5" w:rsidR="00B44D6C" w:rsidRPr="00507710" w:rsidRDefault="003116CB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Correspondence Received</w:t>
      </w:r>
      <w:r w:rsidR="0016006F" w:rsidRPr="00507710">
        <w:rPr>
          <w:szCs w:val="22"/>
        </w:rPr>
        <w:t xml:space="preserve"> – to note correspondence received not otherwise on the agenda where decisions are not required</w:t>
      </w:r>
    </w:p>
    <w:p w14:paraId="24B1F650" w14:textId="021884CF" w:rsidR="00E050B5" w:rsidRPr="00507710" w:rsidRDefault="00B44D6C" w:rsidP="00DC1571">
      <w:pPr>
        <w:pStyle w:val="ListParagraph"/>
        <w:tabs>
          <w:tab w:val="left" w:pos="1890"/>
        </w:tabs>
        <w:ind w:left="360"/>
        <w:rPr>
          <w:szCs w:val="22"/>
        </w:rPr>
      </w:pPr>
      <w:r w:rsidRPr="00507710">
        <w:rPr>
          <w:szCs w:val="22"/>
        </w:rPr>
        <w:t>The Councillors noted the correspondence</w:t>
      </w:r>
      <w:r w:rsidR="00503739" w:rsidRPr="00507710">
        <w:rPr>
          <w:szCs w:val="22"/>
        </w:rPr>
        <w:t xml:space="preserve"> received</w:t>
      </w:r>
      <w:r w:rsidR="00D367D7" w:rsidRPr="00507710">
        <w:rPr>
          <w:szCs w:val="22"/>
        </w:rPr>
        <w:t>,</w:t>
      </w:r>
      <w:r w:rsidR="00503739" w:rsidRPr="00507710">
        <w:rPr>
          <w:szCs w:val="22"/>
        </w:rPr>
        <w:t xml:space="preserve"> </w:t>
      </w:r>
      <w:r w:rsidR="005E1140" w:rsidRPr="00507710">
        <w:rPr>
          <w:szCs w:val="22"/>
        </w:rPr>
        <w:t>most of which had been circulated by email</w:t>
      </w:r>
      <w:r w:rsidR="00D367D7" w:rsidRPr="00507710">
        <w:rPr>
          <w:szCs w:val="22"/>
        </w:rPr>
        <w:t>,</w:t>
      </w:r>
      <w:r w:rsidR="005E1140" w:rsidRPr="00507710">
        <w:rPr>
          <w:szCs w:val="22"/>
        </w:rPr>
        <w:t xml:space="preserve"> </w:t>
      </w:r>
      <w:r w:rsidR="00503739" w:rsidRPr="00507710">
        <w:rPr>
          <w:szCs w:val="22"/>
        </w:rPr>
        <w:t>and discussed where necessary.</w:t>
      </w:r>
    </w:p>
    <w:p w14:paraId="24B1F65F" w14:textId="41A42177" w:rsidR="00BB611E" w:rsidRPr="00507710" w:rsidRDefault="00A01FEF" w:rsidP="003719DD">
      <w:pPr>
        <w:pStyle w:val="ListParagraph"/>
        <w:numPr>
          <w:ilvl w:val="1"/>
          <w:numId w:val="1"/>
        </w:numPr>
        <w:tabs>
          <w:tab w:val="left" w:pos="8910"/>
        </w:tabs>
        <w:rPr>
          <w:b/>
          <w:szCs w:val="24"/>
        </w:rPr>
      </w:pPr>
      <w:r w:rsidRPr="00507710">
        <w:rPr>
          <w:b/>
          <w:szCs w:val="24"/>
        </w:rPr>
        <w:t>OALC update</w:t>
      </w:r>
    </w:p>
    <w:p w14:paraId="11E07532" w14:textId="462352FF" w:rsidR="00DF45C7" w:rsidRDefault="000E6AD2" w:rsidP="003719DD">
      <w:pPr>
        <w:pStyle w:val="ListParagraph"/>
        <w:numPr>
          <w:ilvl w:val="1"/>
          <w:numId w:val="1"/>
        </w:numPr>
        <w:tabs>
          <w:tab w:val="left" w:pos="8910"/>
        </w:tabs>
        <w:rPr>
          <w:b/>
          <w:szCs w:val="24"/>
        </w:rPr>
      </w:pPr>
      <w:r w:rsidRPr="00507710">
        <w:rPr>
          <w:b/>
          <w:szCs w:val="24"/>
        </w:rPr>
        <w:t>OCC update</w:t>
      </w:r>
    </w:p>
    <w:p w14:paraId="5433E7F6" w14:textId="5A34AB43" w:rsidR="005970D5" w:rsidRDefault="005970D5" w:rsidP="003719DD">
      <w:pPr>
        <w:pStyle w:val="ListParagraph"/>
        <w:numPr>
          <w:ilvl w:val="1"/>
          <w:numId w:val="1"/>
        </w:numPr>
        <w:tabs>
          <w:tab w:val="left" w:pos="8910"/>
        </w:tabs>
        <w:rPr>
          <w:b/>
          <w:szCs w:val="24"/>
        </w:rPr>
      </w:pPr>
      <w:r>
        <w:rPr>
          <w:b/>
          <w:szCs w:val="24"/>
        </w:rPr>
        <w:t>Wild Oxfordshire</w:t>
      </w:r>
    </w:p>
    <w:p w14:paraId="319B1623" w14:textId="270F9A36" w:rsidR="005970D5" w:rsidRPr="00507710" w:rsidRDefault="005970D5" w:rsidP="003719DD">
      <w:pPr>
        <w:pStyle w:val="ListParagraph"/>
        <w:numPr>
          <w:ilvl w:val="1"/>
          <w:numId w:val="1"/>
        </w:numPr>
        <w:tabs>
          <w:tab w:val="left" w:pos="8910"/>
        </w:tabs>
        <w:rPr>
          <w:b/>
          <w:szCs w:val="24"/>
        </w:rPr>
      </w:pPr>
      <w:r>
        <w:rPr>
          <w:b/>
          <w:szCs w:val="24"/>
        </w:rPr>
        <w:lastRenderedPageBreak/>
        <w:t>Corona virus update</w:t>
      </w:r>
    </w:p>
    <w:p w14:paraId="1B8AEC2E" w14:textId="77777777" w:rsidR="00A45A49" w:rsidRPr="00507710" w:rsidRDefault="00A45A49" w:rsidP="00A45A49">
      <w:pPr>
        <w:pStyle w:val="ListParagraph"/>
        <w:tabs>
          <w:tab w:val="left" w:pos="8910"/>
        </w:tabs>
        <w:rPr>
          <w:b/>
          <w:szCs w:val="24"/>
        </w:rPr>
      </w:pPr>
    </w:p>
    <w:p w14:paraId="4D956A72" w14:textId="77777777" w:rsidR="00DF45C7" w:rsidRPr="00507710" w:rsidRDefault="00DF45C7" w:rsidP="007F3731">
      <w:pPr>
        <w:pStyle w:val="ListParagraph"/>
        <w:keepNext/>
        <w:keepLines/>
        <w:tabs>
          <w:tab w:val="left" w:pos="1890"/>
        </w:tabs>
        <w:ind w:left="360"/>
        <w:rPr>
          <w:bCs/>
          <w:szCs w:val="22"/>
        </w:rPr>
      </w:pPr>
    </w:p>
    <w:p w14:paraId="24B1F670" w14:textId="77777777" w:rsidR="00F4651C" w:rsidRPr="00507710" w:rsidRDefault="0060706F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Items for information or next Agenda only</w:t>
      </w:r>
      <w:r w:rsidR="00862AE8" w:rsidRPr="00507710">
        <w:rPr>
          <w:szCs w:val="22"/>
        </w:rPr>
        <w:t xml:space="preserve"> </w:t>
      </w:r>
    </w:p>
    <w:p w14:paraId="61CB50E0" w14:textId="0EA59775" w:rsidR="004D443E" w:rsidRPr="00507710" w:rsidRDefault="00A45A49" w:rsidP="00A45A49">
      <w:pPr>
        <w:tabs>
          <w:tab w:val="left" w:pos="1890"/>
        </w:tabs>
        <w:rPr>
          <w:szCs w:val="22"/>
        </w:rPr>
      </w:pPr>
      <w:r w:rsidRPr="00507710">
        <w:rPr>
          <w:szCs w:val="22"/>
        </w:rPr>
        <w:t>None</w:t>
      </w:r>
    </w:p>
    <w:p w14:paraId="73BC052C" w14:textId="77777777" w:rsidR="004D443E" w:rsidRPr="00507710" w:rsidRDefault="004D443E" w:rsidP="004D443E">
      <w:pPr>
        <w:pStyle w:val="ListParagraph"/>
        <w:tabs>
          <w:tab w:val="left" w:pos="1890"/>
        </w:tabs>
        <w:ind w:left="360"/>
        <w:rPr>
          <w:szCs w:val="22"/>
        </w:rPr>
      </w:pPr>
    </w:p>
    <w:p w14:paraId="62EB2297" w14:textId="499A7911" w:rsidR="00CB5DAE" w:rsidRPr="00507710" w:rsidRDefault="00862AE8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Agenda Items</w:t>
      </w:r>
      <w:r w:rsidRPr="00507710">
        <w:rPr>
          <w:szCs w:val="22"/>
        </w:rPr>
        <w:t xml:space="preserve"> </w:t>
      </w:r>
      <w:r w:rsidR="004D443E" w:rsidRPr="00507710">
        <w:rPr>
          <w:szCs w:val="22"/>
        </w:rPr>
        <w:t xml:space="preserve">was suggested </w:t>
      </w:r>
      <w:r w:rsidRPr="00507710">
        <w:rPr>
          <w:szCs w:val="22"/>
        </w:rPr>
        <w:t>–</w:t>
      </w:r>
      <w:r w:rsidR="00CB5DAE" w:rsidRPr="00507710">
        <w:rPr>
          <w:szCs w:val="22"/>
        </w:rPr>
        <w:t xml:space="preserve">Agenda items for the next meeting should be </w:t>
      </w:r>
      <w:r w:rsidRPr="00507710">
        <w:rPr>
          <w:szCs w:val="22"/>
        </w:rPr>
        <w:t xml:space="preserve">submitted </w:t>
      </w:r>
      <w:r w:rsidR="005970D5">
        <w:rPr>
          <w:szCs w:val="22"/>
        </w:rPr>
        <w:t>as soon as possible</w:t>
      </w:r>
      <w:r w:rsidR="00982CE7" w:rsidRPr="00507710">
        <w:rPr>
          <w:szCs w:val="22"/>
        </w:rPr>
        <w:t>.</w:t>
      </w:r>
    </w:p>
    <w:p w14:paraId="72C69C26" w14:textId="77777777" w:rsidR="00982CE7" w:rsidRPr="00507710" w:rsidRDefault="00982CE7" w:rsidP="00982CE7">
      <w:pPr>
        <w:pStyle w:val="ListParagraph"/>
        <w:tabs>
          <w:tab w:val="left" w:pos="1890"/>
        </w:tabs>
        <w:ind w:left="360"/>
        <w:rPr>
          <w:b/>
          <w:szCs w:val="22"/>
        </w:rPr>
      </w:pPr>
    </w:p>
    <w:p w14:paraId="24B1F673" w14:textId="719AED7E" w:rsidR="003116CB" w:rsidRPr="00507710" w:rsidRDefault="003116CB" w:rsidP="003719DD">
      <w:pPr>
        <w:pStyle w:val="ListParagraph"/>
        <w:keepNext/>
        <w:keepLines/>
        <w:numPr>
          <w:ilvl w:val="0"/>
          <w:numId w:val="3"/>
        </w:numPr>
        <w:tabs>
          <w:tab w:val="left" w:pos="1890"/>
        </w:tabs>
        <w:rPr>
          <w:b/>
          <w:szCs w:val="22"/>
        </w:rPr>
      </w:pPr>
      <w:r w:rsidRPr="00507710">
        <w:rPr>
          <w:b/>
          <w:szCs w:val="22"/>
        </w:rPr>
        <w:t>Date of next meeting</w:t>
      </w:r>
    </w:p>
    <w:p w14:paraId="24B1F674" w14:textId="706CAE05" w:rsidR="00E46EB9" w:rsidRPr="00507710" w:rsidRDefault="008F46C6" w:rsidP="007F3731">
      <w:pPr>
        <w:keepNext/>
        <w:keepLines/>
        <w:ind w:left="360"/>
        <w:rPr>
          <w:szCs w:val="22"/>
        </w:rPr>
      </w:pPr>
      <w:r w:rsidRPr="00507710">
        <w:rPr>
          <w:szCs w:val="22"/>
        </w:rPr>
        <w:t xml:space="preserve">The Council </w:t>
      </w:r>
      <w:r w:rsidRPr="00507710">
        <w:rPr>
          <w:b/>
          <w:szCs w:val="22"/>
        </w:rPr>
        <w:t xml:space="preserve">RESOLVED </w:t>
      </w:r>
      <w:r w:rsidRPr="00507710">
        <w:rPr>
          <w:szCs w:val="22"/>
        </w:rPr>
        <w:t xml:space="preserve">to agree </w:t>
      </w:r>
      <w:r w:rsidR="006B751E" w:rsidRPr="00507710">
        <w:rPr>
          <w:szCs w:val="22"/>
        </w:rPr>
        <w:t>the</w:t>
      </w:r>
      <w:r w:rsidR="00F44872" w:rsidRPr="00507710">
        <w:rPr>
          <w:szCs w:val="22"/>
        </w:rPr>
        <w:t xml:space="preserve"> date of Monday </w:t>
      </w:r>
      <w:r w:rsidR="00A45A49" w:rsidRPr="00507710">
        <w:rPr>
          <w:szCs w:val="22"/>
        </w:rPr>
        <w:t>16</w:t>
      </w:r>
      <w:r w:rsidR="00A45A49" w:rsidRPr="00507710">
        <w:rPr>
          <w:szCs w:val="22"/>
          <w:vertAlign w:val="superscript"/>
        </w:rPr>
        <w:t>th</w:t>
      </w:r>
      <w:r w:rsidR="00A45A49" w:rsidRPr="00507710">
        <w:rPr>
          <w:szCs w:val="22"/>
        </w:rPr>
        <w:t xml:space="preserve"> February</w:t>
      </w:r>
      <w:r w:rsidR="00982CE7" w:rsidRPr="00507710">
        <w:rPr>
          <w:szCs w:val="22"/>
        </w:rPr>
        <w:t xml:space="preserve"> 2020</w:t>
      </w:r>
      <w:r w:rsidR="00DF45C7" w:rsidRPr="00507710">
        <w:rPr>
          <w:szCs w:val="22"/>
        </w:rPr>
        <w:t xml:space="preserve"> </w:t>
      </w:r>
      <w:r w:rsidR="00F44872" w:rsidRPr="00507710">
        <w:rPr>
          <w:szCs w:val="22"/>
        </w:rPr>
        <w:t xml:space="preserve">at </w:t>
      </w:r>
      <w:r w:rsidR="00BF2213" w:rsidRPr="00507710">
        <w:rPr>
          <w:szCs w:val="22"/>
        </w:rPr>
        <w:t>7.45</w:t>
      </w:r>
      <w:r w:rsidR="005B6A59" w:rsidRPr="00507710">
        <w:rPr>
          <w:szCs w:val="22"/>
        </w:rPr>
        <w:t>pm</w:t>
      </w:r>
      <w:r w:rsidR="00B26078" w:rsidRPr="00507710">
        <w:rPr>
          <w:szCs w:val="22"/>
        </w:rPr>
        <w:t>.</w:t>
      </w:r>
    </w:p>
    <w:p w14:paraId="24B1F675" w14:textId="77777777" w:rsidR="00A6400E" w:rsidRPr="00507710" w:rsidRDefault="00A6400E" w:rsidP="007F3731">
      <w:pPr>
        <w:ind w:left="360"/>
        <w:rPr>
          <w:szCs w:val="22"/>
        </w:rPr>
      </w:pPr>
    </w:p>
    <w:p w14:paraId="39D5BB61" w14:textId="37381C43" w:rsidR="00CB5DAE" w:rsidRPr="002238EE" w:rsidRDefault="006F2AFA" w:rsidP="00CB5DAE">
      <w:pPr>
        <w:tabs>
          <w:tab w:val="left" w:pos="1890"/>
        </w:tabs>
        <w:spacing w:line="360" w:lineRule="auto"/>
        <w:rPr>
          <w:szCs w:val="22"/>
        </w:rPr>
      </w:pPr>
      <w:r w:rsidRPr="00507710">
        <w:rPr>
          <w:szCs w:val="22"/>
        </w:rPr>
        <w:t xml:space="preserve">The meeting closed at </w:t>
      </w:r>
      <w:r w:rsidR="00A45A49" w:rsidRPr="00507710">
        <w:rPr>
          <w:szCs w:val="22"/>
        </w:rPr>
        <w:t>10.00</w:t>
      </w:r>
      <w:r w:rsidR="008447AB" w:rsidRPr="00507710">
        <w:rPr>
          <w:szCs w:val="22"/>
        </w:rPr>
        <w:t>pm</w:t>
      </w:r>
    </w:p>
    <w:p w14:paraId="24B1F67A" w14:textId="7123E2DB" w:rsidR="0095358C" w:rsidRPr="000E5853" w:rsidRDefault="006F2AFA" w:rsidP="00CB5DAE">
      <w:pPr>
        <w:tabs>
          <w:tab w:val="left" w:pos="1890"/>
        </w:tabs>
        <w:spacing w:line="360" w:lineRule="auto"/>
        <w:rPr>
          <w:szCs w:val="22"/>
        </w:rPr>
      </w:pPr>
      <w:r w:rsidRPr="002238EE">
        <w:rPr>
          <w:szCs w:val="22"/>
        </w:rPr>
        <w:lastRenderedPageBreak/>
        <w:t>.</w:t>
      </w:r>
      <w:r w:rsidR="00B64D34" w:rsidRPr="002238EE">
        <w:rPr>
          <w:szCs w:val="22"/>
        </w:rPr>
        <w:t xml:space="preserve"> </w:t>
      </w:r>
      <w:r w:rsidR="00BF6039" w:rsidRPr="00BF6039">
        <w:rPr>
          <w:noProof/>
        </w:rPr>
        <w:drawing>
          <wp:inline distT="0" distB="0" distL="0" distR="0" wp14:anchorId="4BB531EC" wp14:editId="75379A35">
            <wp:extent cx="5553075" cy="902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58C" w:rsidRPr="000E5853" w:rsidSect="00BC6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08" w:right="1008" w:bottom="634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0C8E" w14:textId="77777777" w:rsidR="00BE2780" w:rsidRDefault="00BE2780" w:rsidP="00FC6F9B">
      <w:r>
        <w:separator/>
      </w:r>
    </w:p>
  </w:endnote>
  <w:endnote w:type="continuationSeparator" w:id="0">
    <w:p w14:paraId="39032B93" w14:textId="77777777" w:rsidR="00BE2780" w:rsidRDefault="00BE2780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2994" w14:textId="77777777" w:rsidR="00165753" w:rsidRDefault="00165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366C2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366C23">
      <w:rPr>
        <w:rStyle w:val="PageNumber"/>
        <w:noProof/>
        <w:sz w:val="20"/>
      </w:rPr>
      <w:t>4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949F" w14:textId="77777777" w:rsidR="00165753" w:rsidRDefault="0016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3457" w14:textId="77777777" w:rsidR="00BE2780" w:rsidRDefault="00BE2780" w:rsidP="00FC6F9B">
      <w:r>
        <w:separator/>
      </w:r>
    </w:p>
  </w:footnote>
  <w:footnote w:type="continuationSeparator" w:id="0">
    <w:p w14:paraId="20AC47C2" w14:textId="77777777" w:rsidR="00BE2780" w:rsidRDefault="00BE2780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415E" w14:textId="77777777" w:rsidR="00165753" w:rsidRDefault="00165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F67F" w14:textId="2052D652" w:rsidR="000940F9" w:rsidRPr="006D24D3" w:rsidRDefault="00BE2780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-954783447"/>
        <w:docPartObj>
          <w:docPartGallery w:val="Watermarks"/>
          <w:docPartUnique/>
        </w:docPartObj>
      </w:sdtPr>
      <w:sdtEndPr/>
      <w:sdtContent>
        <w:r>
          <w:rPr>
            <w:noProof/>
            <w:sz w:val="18"/>
            <w:szCs w:val="18"/>
          </w:rPr>
          <w:pict w14:anchorId="26285A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F423C1">
      <w:rPr>
        <w:sz w:val="18"/>
        <w:szCs w:val="18"/>
      </w:rPr>
      <w:t>17</w:t>
    </w:r>
    <w:r w:rsidR="00F423C1" w:rsidRPr="00F423C1">
      <w:rPr>
        <w:sz w:val="18"/>
        <w:szCs w:val="18"/>
        <w:vertAlign w:val="superscript"/>
      </w:rPr>
      <w:t>th</w:t>
    </w:r>
    <w:r w:rsidR="00F423C1">
      <w:rPr>
        <w:sz w:val="18"/>
        <w:szCs w:val="18"/>
      </w:rPr>
      <w:t xml:space="preserve"> February</w:t>
    </w:r>
    <w:r w:rsidR="006519F1">
      <w:rPr>
        <w:sz w:val="18"/>
        <w:szCs w:val="18"/>
      </w:rPr>
      <w:t xml:space="preserve"> 2020</w:t>
    </w:r>
  </w:p>
  <w:p w14:paraId="24B1F680" w14:textId="77777777" w:rsidR="000940F9" w:rsidRDefault="000940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03FC" w14:textId="77777777" w:rsidR="00165753" w:rsidRDefault="00165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2F98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871684D"/>
    <w:multiLevelType w:val="multilevel"/>
    <w:tmpl w:val="7B8E62CC"/>
    <w:lvl w:ilvl="0">
      <w:start w:val="1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E90"/>
    <w:rsid w:val="000140E2"/>
    <w:rsid w:val="0001460B"/>
    <w:rsid w:val="000148B0"/>
    <w:rsid w:val="000151D8"/>
    <w:rsid w:val="00016007"/>
    <w:rsid w:val="000178F1"/>
    <w:rsid w:val="00017E48"/>
    <w:rsid w:val="00022B11"/>
    <w:rsid w:val="00023A54"/>
    <w:rsid w:val="00024C42"/>
    <w:rsid w:val="00024D2B"/>
    <w:rsid w:val="00027039"/>
    <w:rsid w:val="00027D9F"/>
    <w:rsid w:val="00027DAA"/>
    <w:rsid w:val="00032503"/>
    <w:rsid w:val="00032F82"/>
    <w:rsid w:val="00033004"/>
    <w:rsid w:val="00035280"/>
    <w:rsid w:val="0003604C"/>
    <w:rsid w:val="00036B64"/>
    <w:rsid w:val="00036F7E"/>
    <w:rsid w:val="000379F7"/>
    <w:rsid w:val="000417E1"/>
    <w:rsid w:val="00042AF9"/>
    <w:rsid w:val="00043B7D"/>
    <w:rsid w:val="00044DE7"/>
    <w:rsid w:val="000452B3"/>
    <w:rsid w:val="00045BD8"/>
    <w:rsid w:val="000510BD"/>
    <w:rsid w:val="00052565"/>
    <w:rsid w:val="00053A6D"/>
    <w:rsid w:val="00053C6F"/>
    <w:rsid w:val="000552D6"/>
    <w:rsid w:val="000552DF"/>
    <w:rsid w:val="00055E74"/>
    <w:rsid w:val="0006029E"/>
    <w:rsid w:val="000609BB"/>
    <w:rsid w:val="0006270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D08"/>
    <w:rsid w:val="00075DAC"/>
    <w:rsid w:val="0007730B"/>
    <w:rsid w:val="00077DEF"/>
    <w:rsid w:val="000801BD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40F9"/>
    <w:rsid w:val="0009415B"/>
    <w:rsid w:val="000941A5"/>
    <w:rsid w:val="00097EF2"/>
    <w:rsid w:val="000A0E4E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2CA4"/>
    <w:rsid w:val="000B2FCB"/>
    <w:rsid w:val="000B3F56"/>
    <w:rsid w:val="000B4CDA"/>
    <w:rsid w:val="000C07A1"/>
    <w:rsid w:val="000C0F1C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D1B53"/>
    <w:rsid w:val="000D2D84"/>
    <w:rsid w:val="000D3FE0"/>
    <w:rsid w:val="000D561A"/>
    <w:rsid w:val="000D5D2B"/>
    <w:rsid w:val="000D60BB"/>
    <w:rsid w:val="000D7D40"/>
    <w:rsid w:val="000E0522"/>
    <w:rsid w:val="000E1E25"/>
    <w:rsid w:val="000E2165"/>
    <w:rsid w:val="000E3167"/>
    <w:rsid w:val="000E320F"/>
    <w:rsid w:val="000E371D"/>
    <w:rsid w:val="000E4574"/>
    <w:rsid w:val="000E5853"/>
    <w:rsid w:val="000E5B8B"/>
    <w:rsid w:val="000E6AD2"/>
    <w:rsid w:val="000F109B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5285"/>
    <w:rsid w:val="0010643F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6EF5"/>
    <w:rsid w:val="0016006F"/>
    <w:rsid w:val="00160F91"/>
    <w:rsid w:val="00161CCB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7273"/>
    <w:rsid w:val="00182BA6"/>
    <w:rsid w:val="00182CE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13F6"/>
    <w:rsid w:val="00191A0D"/>
    <w:rsid w:val="0019390A"/>
    <w:rsid w:val="001939DF"/>
    <w:rsid w:val="00193AAA"/>
    <w:rsid w:val="00193FDF"/>
    <w:rsid w:val="00194634"/>
    <w:rsid w:val="00195D1B"/>
    <w:rsid w:val="001A0875"/>
    <w:rsid w:val="001A0FE2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D7F"/>
    <w:rsid w:val="001B0328"/>
    <w:rsid w:val="001B0B93"/>
    <w:rsid w:val="001B140E"/>
    <w:rsid w:val="001B2594"/>
    <w:rsid w:val="001B3D29"/>
    <w:rsid w:val="001B4C74"/>
    <w:rsid w:val="001B52BC"/>
    <w:rsid w:val="001B7622"/>
    <w:rsid w:val="001B78F0"/>
    <w:rsid w:val="001C1F00"/>
    <w:rsid w:val="001C2286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1C8"/>
    <w:rsid w:val="001D7845"/>
    <w:rsid w:val="001E201B"/>
    <w:rsid w:val="001E26A7"/>
    <w:rsid w:val="001E2E3A"/>
    <w:rsid w:val="001E30BB"/>
    <w:rsid w:val="001E3609"/>
    <w:rsid w:val="001E3CB1"/>
    <w:rsid w:val="001E3EFE"/>
    <w:rsid w:val="001E5069"/>
    <w:rsid w:val="001E5979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1021"/>
    <w:rsid w:val="0020229C"/>
    <w:rsid w:val="002032C2"/>
    <w:rsid w:val="00204779"/>
    <w:rsid w:val="00205E16"/>
    <w:rsid w:val="00207438"/>
    <w:rsid w:val="00212B47"/>
    <w:rsid w:val="002148C5"/>
    <w:rsid w:val="00215B5D"/>
    <w:rsid w:val="00216E5C"/>
    <w:rsid w:val="00217678"/>
    <w:rsid w:val="002179F1"/>
    <w:rsid w:val="00220554"/>
    <w:rsid w:val="00220A07"/>
    <w:rsid w:val="00220F9C"/>
    <w:rsid w:val="0022190F"/>
    <w:rsid w:val="00222B4F"/>
    <w:rsid w:val="002238EE"/>
    <w:rsid w:val="00223BE9"/>
    <w:rsid w:val="00223FD2"/>
    <w:rsid w:val="00230FDD"/>
    <w:rsid w:val="002319EB"/>
    <w:rsid w:val="002337F7"/>
    <w:rsid w:val="002338B7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6438"/>
    <w:rsid w:val="0025655A"/>
    <w:rsid w:val="002566DE"/>
    <w:rsid w:val="00256DA6"/>
    <w:rsid w:val="00256E6B"/>
    <w:rsid w:val="0025700F"/>
    <w:rsid w:val="00257A94"/>
    <w:rsid w:val="0026094C"/>
    <w:rsid w:val="002638A6"/>
    <w:rsid w:val="00263BE2"/>
    <w:rsid w:val="00265052"/>
    <w:rsid w:val="00266CF9"/>
    <w:rsid w:val="00266D67"/>
    <w:rsid w:val="0027065B"/>
    <w:rsid w:val="00271AE6"/>
    <w:rsid w:val="00272752"/>
    <w:rsid w:val="0027491D"/>
    <w:rsid w:val="00274C44"/>
    <w:rsid w:val="00275661"/>
    <w:rsid w:val="002768A9"/>
    <w:rsid w:val="002775CC"/>
    <w:rsid w:val="002778BE"/>
    <w:rsid w:val="0028094F"/>
    <w:rsid w:val="0028179D"/>
    <w:rsid w:val="00282A31"/>
    <w:rsid w:val="00284585"/>
    <w:rsid w:val="00284EE4"/>
    <w:rsid w:val="002856A6"/>
    <w:rsid w:val="002856F6"/>
    <w:rsid w:val="002927D9"/>
    <w:rsid w:val="0029315F"/>
    <w:rsid w:val="002949DA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34F6"/>
    <w:rsid w:val="002B6045"/>
    <w:rsid w:val="002C042D"/>
    <w:rsid w:val="002C18F1"/>
    <w:rsid w:val="002C22D2"/>
    <w:rsid w:val="002C2DBE"/>
    <w:rsid w:val="002C2DE6"/>
    <w:rsid w:val="002C3E36"/>
    <w:rsid w:val="002C4D33"/>
    <w:rsid w:val="002C61E1"/>
    <w:rsid w:val="002C6C0D"/>
    <w:rsid w:val="002C7B37"/>
    <w:rsid w:val="002D07DC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FB"/>
    <w:rsid w:val="002F062F"/>
    <w:rsid w:val="002F0856"/>
    <w:rsid w:val="002F14F2"/>
    <w:rsid w:val="002F1E07"/>
    <w:rsid w:val="002F436E"/>
    <w:rsid w:val="002F6005"/>
    <w:rsid w:val="002F6391"/>
    <w:rsid w:val="002F6E24"/>
    <w:rsid w:val="002F7A7F"/>
    <w:rsid w:val="0030117B"/>
    <w:rsid w:val="0030181A"/>
    <w:rsid w:val="00301DBE"/>
    <w:rsid w:val="003034C7"/>
    <w:rsid w:val="003036BB"/>
    <w:rsid w:val="003040E1"/>
    <w:rsid w:val="00305E99"/>
    <w:rsid w:val="003063D0"/>
    <w:rsid w:val="003116CB"/>
    <w:rsid w:val="00311816"/>
    <w:rsid w:val="00311BDD"/>
    <w:rsid w:val="00314EEC"/>
    <w:rsid w:val="00316A51"/>
    <w:rsid w:val="00320298"/>
    <w:rsid w:val="00322136"/>
    <w:rsid w:val="003233D8"/>
    <w:rsid w:val="003242C6"/>
    <w:rsid w:val="00324A9B"/>
    <w:rsid w:val="00325611"/>
    <w:rsid w:val="00326A10"/>
    <w:rsid w:val="00327082"/>
    <w:rsid w:val="00330BA0"/>
    <w:rsid w:val="0033168B"/>
    <w:rsid w:val="003337C3"/>
    <w:rsid w:val="003359B4"/>
    <w:rsid w:val="00335AFA"/>
    <w:rsid w:val="00335DA2"/>
    <w:rsid w:val="00336F04"/>
    <w:rsid w:val="0033713B"/>
    <w:rsid w:val="003379C0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580"/>
    <w:rsid w:val="0035279C"/>
    <w:rsid w:val="00353191"/>
    <w:rsid w:val="00354632"/>
    <w:rsid w:val="00354DAC"/>
    <w:rsid w:val="003566DE"/>
    <w:rsid w:val="003568AE"/>
    <w:rsid w:val="0035742E"/>
    <w:rsid w:val="003574AC"/>
    <w:rsid w:val="00361982"/>
    <w:rsid w:val="00361C83"/>
    <w:rsid w:val="00362E2C"/>
    <w:rsid w:val="00363513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364F"/>
    <w:rsid w:val="00394791"/>
    <w:rsid w:val="00394D83"/>
    <w:rsid w:val="00395F34"/>
    <w:rsid w:val="00396CD6"/>
    <w:rsid w:val="003A1DF7"/>
    <w:rsid w:val="003A2F2B"/>
    <w:rsid w:val="003A4B12"/>
    <w:rsid w:val="003A4B1D"/>
    <w:rsid w:val="003A5045"/>
    <w:rsid w:val="003B05C9"/>
    <w:rsid w:val="003B102F"/>
    <w:rsid w:val="003B113C"/>
    <w:rsid w:val="003B1208"/>
    <w:rsid w:val="003B2C91"/>
    <w:rsid w:val="003B49B0"/>
    <w:rsid w:val="003B7043"/>
    <w:rsid w:val="003B73C4"/>
    <w:rsid w:val="003B7AD7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D05FB"/>
    <w:rsid w:val="003D06FA"/>
    <w:rsid w:val="003D1F5A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BFA"/>
    <w:rsid w:val="003E11EE"/>
    <w:rsid w:val="003E1855"/>
    <w:rsid w:val="003E28B5"/>
    <w:rsid w:val="003E2FCC"/>
    <w:rsid w:val="003E4A90"/>
    <w:rsid w:val="003E548D"/>
    <w:rsid w:val="003E59B4"/>
    <w:rsid w:val="003E6472"/>
    <w:rsid w:val="003E64F7"/>
    <w:rsid w:val="003E69BD"/>
    <w:rsid w:val="003F03E9"/>
    <w:rsid w:val="003F0726"/>
    <w:rsid w:val="003F12CC"/>
    <w:rsid w:val="003F4458"/>
    <w:rsid w:val="003F4B5D"/>
    <w:rsid w:val="003F5C70"/>
    <w:rsid w:val="003F7AEF"/>
    <w:rsid w:val="0040109E"/>
    <w:rsid w:val="00401846"/>
    <w:rsid w:val="00402C37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28A0"/>
    <w:rsid w:val="004151BD"/>
    <w:rsid w:val="0041530A"/>
    <w:rsid w:val="00415389"/>
    <w:rsid w:val="004163DE"/>
    <w:rsid w:val="00416F33"/>
    <w:rsid w:val="004172DA"/>
    <w:rsid w:val="00417C72"/>
    <w:rsid w:val="00417DEE"/>
    <w:rsid w:val="00420678"/>
    <w:rsid w:val="00423654"/>
    <w:rsid w:val="004241C6"/>
    <w:rsid w:val="00424BEF"/>
    <w:rsid w:val="0043118C"/>
    <w:rsid w:val="00433A12"/>
    <w:rsid w:val="00433C16"/>
    <w:rsid w:val="00436C2E"/>
    <w:rsid w:val="004416EC"/>
    <w:rsid w:val="00443496"/>
    <w:rsid w:val="0044532D"/>
    <w:rsid w:val="004457A3"/>
    <w:rsid w:val="004460E0"/>
    <w:rsid w:val="00446A5B"/>
    <w:rsid w:val="004473C2"/>
    <w:rsid w:val="00451FA1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65FC"/>
    <w:rsid w:val="00467EA5"/>
    <w:rsid w:val="0047016A"/>
    <w:rsid w:val="0047098A"/>
    <w:rsid w:val="004713AD"/>
    <w:rsid w:val="0047336E"/>
    <w:rsid w:val="00473D94"/>
    <w:rsid w:val="00475CCA"/>
    <w:rsid w:val="0047725B"/>
    <w:rsid w:val="00477C3B"/>
    <w:rsid w:val="004806A2"/>
    <w:rsid w:val="00481136"/>
    <w:rsid w:val="00481178"/>
    <w:rsid w:val="004824F0"/>
    <w:rsid w:val="004837BF"/>
    <w:rsid w:val="00485346"/>
    <w:rsid w:val="004916E8"/>
    <w:rsid w:val="00492D81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7F7"/>
    <w:rsid w:val="004A757B"/>
    <w:rsid w:val="004A75BC"/>
    <w:rsid w:val="004A7DCE"/>
    <w:rsid w:val="004B1591"/>
    <w:rsid w:val="004B16FD"/>
    <w:rsid w:val="004B1BE2"/>
    <w:rsid w:val="004B3AC0"/>
    <w:rsid w:val="004B3EF4"/>
    <w:rsid w:val="004B46E8"/>
    <w:rsid w:val="004B47DE"/>
    <w:rsid w:val="004B6D7F"/>
    <w:rsid w:val="004B77C4"/>
    <w:rsid w:val="004C020E"/>
    <w:rsid w:val="004C29ED"/>
    <w:rsid w:val="004C2B49"/>
    <w:rsid w:val="004C2C3C"/>
    <w:rsid w:val="004C3F65"/>
    <w:rsid w:val="004D1799"/>
    <w:rsid w:val="004D25EE"/>
    <w:rsid w:val="004D31A6"/>
    <w:rsid w:val="004D3ABE"/>
    <w:rsid w:val="004D43BF"/>
    <w:rsid w:val="004D443E"/>
    <w:rsid w:val="004D4D19"/>
    <w:rsid w:val="004D52E9"/>
    <w:rsid w:val="004D66AB"/>
    <w:rsid w:val="004D7315"/>
    <w:rsid w:val="004D756C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FDC"/>
    <w:rsid w:val="00500D81"/>
    <w:rsid w:val="00503076"/>
    <w:rsid w:val="00503739"/>
    <w:rsid w:val="0050385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A48"/>
    <w:rsid w:val="00517E5B"/>
    <w:rsid w:val="00522578"/>
    <w:rsid w:val="005234A8"/>
    <w:rsid w:val="00524BB6"/>
    <w:rsid w:val="0052629A"/>
    <w:rsid w:val="00532C05"/>
    <w:rsid w:val="00533C03"/>
    <w:rsid w:val="005353CC"/>
    <w:rsid w:val="00536BC6"/>
    <w:rsid w:val="005417EE"/>
    <w:rsid w:val="0054379D"/>
    <w:rsid w:val="00544126"/>
    <w:rsid w:val="00545192"/>
    <w:rsid w:val="00545E42"/>
    <w:rsid w:val="00546BBE"/>
    <w:rsid w:val="005479A3"/>
    <w:rsid w:val="00547CAC"/>
    <w:rsid w:val="0055186E"/>
    <w:rsid w:val="00551EE5"/>
    <w:rsid w:val="00553E96"/>
    <w:rsid w:val="0055443A"/>
    <w:rsid w:val="00554941"/>
    <w:rsid w:val="005565F2"/>
    <w:rsid w:val="00557CC6"/>
    <w:rsid w:val="00557DD5"/>
    <w:rsid w:val="005601CB"/>
    <w:rsid w:val="0056181D"/>
    <w:rsid w:val="00562314"/>
    <w:rsid w:val="005623C8"/>
    <w:rsid w:val="005629E8"/>
    <w:rsid w:val="0056375E"/>
    <w:rsid w:val="00566380"/>
    <w:rsid w:val="00567333"/>
    <w:rsid w:val="00570238"/>
    <w:rsid w:val="0057045E"/>
    <w:rsid w:val="00570B2B"/>
    <w:rsid w:val="00572345"/>
    <w:rsid w:val="00574ADE"/>
    <w:rsid w:val="005759B0"/>
    <w:rsid w:val="00575C71"/>
    <w:rsid w:val="00575CC0"/>
    <w:rsid w:val="005767BB"/>
    <w:rsid w:val="00576C96"/>
    <w:rsid w:val="00577F76"/>
    <w:rsid w:val="005830C8"/>
    <w:rsid w:val="005836EC"/>
    <w:rsid w:val="00583D6A"/>
    <w:rsid w:val="00583D8C"/>
    <w:rsid w:val="00585893"/>
    <w:rsid w:val="00585BE0"/>
    <w:rsid w:val="00586194"/>
    <w:rsid w:val="005864A0"/>
    <w:rsid w:val="00587381"/>
    <w:rsid w:val="0058778A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9BF"/>
    <w:rsid w:val="005970D5"/>
    <w:rsid w:val="005A03EC"/>
    <w:rsid w:val="005A054C"/>
    <w:rsid w:val="005A15BD"/>
    <w:rsid w:val="005A1B7A"/>
    <w:rsid w:val="005A1E91"/>
    <w:rsid w:val="005A31D2"/>
    <w:rsid w:val="005A3BC2"/>
    <w:rsid w:val="005A410E"/>
    <w:rsid w:val="005A5AE1"/>
    <w:rsid w:val="005B02C0"/>
    <w:rsid w:val="005B09F9"/>
    <w:rsid w:val="005B13FC"/>
    <w:rsid w:val="005B15B4"/>
    <w:rsid w:val="005B19A0"/>
    <w:rsid w:val="005B256C"/>
    <w:rsid w:val="005B4231"/>
    <w:rsid w:val="005B50F0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68BB"/>
    <w:rsid w:val="005C6C53"/>
    <w:rsid w:val="005C6E13"/>
    <w:rsid w:val="005D008B"/>
    <w:rsid w:val="005D03C5"/>
    <w:rsid w:val="005D14CE"/>
    <w:rsid w:val="005D213A"/>
    <w:rsid w:val="005D2D8E"/>
    <w:rsid w:val="005D38A5"/>
    <w:rsid w:val="005D4ABC"/>
    <w:rsid w:val="005D6DDE"/>
    <w:rsid w:val="005E1140"/>
    <w:rsid w:val="005E2388"/>
    <w:rsid w:val="005E2984"/>
    <w:rsid w:val="005E2FCC"/>
    <w:rsid w:val="005E3932"/>
    <w:rsid w:val="005E3B63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40D6"/>
    <w:rsid w:val="005F4E2A"/>
    <w:rsid w:val="005F5374"/>
    <w:rsid w:val="005F5C73"/>
    <w:rsid w:val="005F6D4E"/>
    <w:rsid w:val="005F7895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1086"/>
    <w:rsid w:val="00612209"/>
    <w:rsid w:val="0061258C"/>
    <w:rsid w:val="00613B75"/>
    <w:rsid w:val="00614050"/>
    <w:rsid w:val="00614592"/>
    <w:rsid w:val="006147AA"/>
    <w:rsid w:val="00614D57"/>
    <w:rsid w:val="0061663E"/>
    <w:rsid w:val="00617735"/>
    <w:rsid w:val="00617FBC"/>
    <w:rsid w:val="006219ED"/>
    <w:rsid w:val="00621F82"/>
    <w:rsid w:val="006227BC"/>
    <w:rsid w:val="00622CDA"/>
    <w:rsid w:val="00624082"/>
    <w:rsid w:val="00624114"/>
    <w:rsid w:val="00624355"/>
    <w:rsid w:val="006252BC"/>
    <w:rsid w:val="0063073B"/>
    <w:rsid w:val="0063130D"/>
    <w:rsid w:val="006315DA"/>
    <w:rsid w:val="006326DE"/>
    <w:rsid w:val="00632B41"/>
    <w:rsid w:val="00632D4A"/>
    <w:rsid w:val="0063538F"/>
    <w:rsid w:val="0063645F"/>
    <w:rsid w:val="0064083D"/>
    <w:rsid w:val="00640932"/>
    <w:rsid w:val="00640AC9"/>
    <w:rsid w:val="0064289F"/>
    <w:rsid w:val="006431FB"/>
    <w:rsid w:val="00643A21"/>
    <w:rsid w:val="00644BE9"/>
    <w:rsid w:val="00644C11"/>
    <w:rsid w:val="00645654"/>
    <w:rsid w:val="00645711"/>
    <w:rsid w:val="00647389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61A7"/>
    <w:rsid w:val="00676784"/>
    <w:rsid w:val="00676D0B"/>
    <w:rsid w:val="006806D5"/>
    <w:rsid w:val="00680BB8"/>
    <w:rsid w:val="006811FC"/>
    <w:rsid w:val="00681737"/>
    <w:rsid w:val="006822D9"/>
    <w:rsid w:val="00682EE1"/>
    <w:rsid w:val="00683014"/>
    <w:rsid w:val="00683036"/>
    <w:rsid w:val="006830B9"/>
    <w:rsid w:val="0068505F"/>
    <w:rsid w:val="00686955"/>
    <w:rsid w:val="00690AA6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F4C"/>
    <w:rsid w:val="006A6204"/>
    <w:rsid w:val="006A6CB2"/>
    <w:rsid w:val="006B2671"/>
    <w:rsid w:val="006B2843"/>
    <w:rsid w:val="006B321A"/>
    <w:rsid w:val="006B363C"/>
    <w:rsid w:val="006B48D3"/>
    <w:rsid w:val="006B5B13"/>
    <w:rsid w:val="006B751E"/>
    <w:rsid w:val="006C02B2"/>
    <w:rsid w:val="006C16F7"/>
    <w:rsid w:val="006C1A72"/>
    <w:rsid w:val="006C1DB9"/>
    <w:rsid w:val="006C20D6"/>
    <w:rsid w:val="006C2E70"/>
    <w:rsid w:val="006C300D"/>
    <w:rsid w:val="006C45AB"/>
    <w:rsid w:val="006C5B10"/>
    <w:rsid w:val="006C6219"/>
    <w:rsid w:val="006C66F8"/>
    <w:rsid w:val="006D123D"/>
    <w:rsid w:val="006D14AA"/>
    <w:rsid w:val="006D24D3"/>
    <w:rsid w:val="006D2BA2"/>
    <w:rsid w:val="006D3F91"/>
    <w:rsid w:val="006D55F9"/>
    <w:rsid w:val="006D5BDC"/>
    <w:rsid w:val="006D5D85"/>
    <w:rsid w:val="006E0F6A"/>
    <w:rsid w:val="006E1733"/>
    <w:rsid w:val="006E286E"/>
    <w:rsid w:val="006E4EE9"/>
    <w:rsid w:val="006E632E"/>
    <w:rsid w:val="006E6CC6"/>
    <w:rsid w:val="006F033E"/>
    <w:rsid w:val="006F2AFA"/>
    <w:rsid w:val="006F360D"/>
    <w:rsid w:val="006F4B25"/>
    <w:rsid w:val="006F54E3"/>
    <w:rsid w:val="006F5A31"/>
    <w:rsid w:val="006F5E41"/>
    <w:rsid w:val="006F793E"/>
    <w:rsid w:val="00700DEF"/>
    <w:rsid w:val="00702F2B"/>
    <w:rsid w:val="00702FBE"/>
    <w:rsid w:val="00704A0C"/>
    <w:rsid w:val="00705D36"/>
    <w:rsid w:val="00705E74"/>
    <w:rsid w:val="00707693"/>
    <w:rsid w:val="0071014C"/>
    <w:rsid w:val="00710946"/>
    <w:rsid w:val="00711742"/>
    <w:rsid w:val="00715088"/>
    <w:rsid w:val="00715461"/>
    <w:rsid w:val="007156D8"/>
    <w:rsid w:val="00715BC8"/>
    <w:rsid w:val="00716127"/>
    <w:rsid w:val="00720663"/>
    <w:rsid w:val="00721B5D"/>
    <w:rsid w:val="00722176"/>
    <w:rsid w:val="0072286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3C6"/>
    <w:rsid w:val="00740AA7"/>
    <w:rsid w:val="00742BFB"/>
    <w:rsid w:val="00745384"/>
    <w:rsid w:val="007461CE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5EF"/>
    <w:rsid w:val="00794213"/>
    <w:rsid w:val="00794D37"/>
    <w:rsid w:val="0079563D"/>
    <w:rsid w:val="00796295"/>
    <w:rsid w:val="00797064"/>
    <w:rsid w:val="007A0C78"/>
    <w:rsid w:val="007A26DC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697D"/>
    <w:rsid w:val="007B6CDB"/>
    <w:rsid w:val="007C0B33"/>
    <w:rsid w:val="007C13E1"/>
    <w:rsid w:val="007C21FA"/>
    <w:rsid w:val="007C2749"/>
    <w:rsid w:val="007C2F28"/>
    <w:rsid w:val="007C4FE0"/>
    <w:rsid w:val="007C5032"/>
    <w:rsid w:val="007C53B0"/>
    <w:rsid w:val="007C72F2"/>
    <w:rsid w:val="007D0586"/>
    <w:rsid w:val="007D0CC2"/>
    <w:rsid w:val="007D29D3"/>
    <w:rsid w:val="007D5120"/>
    <w:rsid w:val="007D619A"/>
    <w:rsid w:val="007D63B3"/>
    <w:rsid w:val="007D6916"/>
    <w:rsid w:val="007D69C8"/>
    <w:rsid w:val="007D730A"/>
    <w:rsid w:val="007E0ABE"/>
    <w:rsid w:val="007E1BBA"/>
    <w:rsid w:val="007E1F3B"/>
    <w:rsid w:val="007E3E3F"/>
    <w:rsid w:val="007E3F14"/>
    <w:rsid w:val="007E46D0"/>
    <w:rsid w:val="007E49B3"/>
    <w:rsid w:val="007E7798"/>
    <w:rsid w:val="007F166D"/>
    <w:rsid w:val="007F2250"/>
    <w:rsid w:val="007F296A"/>
    <w:rsid w:val="007F3731"/>
    <w:rsid w:val="007F582E"/>
    <w:rsid w:val="007F6646"/>
    <w:rsid w:val="007F6FF2"/>
    <w:rsid w:val="008004FD"/>
    <w:rsid w:val="00801724"/>
    <w:rsid w:val="00802EF1"/>
    <w:rsid w:val="008039CF"/>
    <w:rsid w:val="0080456E"/>
    <w:rsid w:val="0080458C"/>
    <w:rsid w:val="008061B3"/>
    <w:rsid w:val="0081023F"/>
    <w:rsid w:val="0081066D"/>
    <w:rsid w:val="00810EF7"/>
    <w:rsid w:val="00812C62"/>
    <w:rsid w:val="008137D5"/>
    <w:rsid w:val="00813DAC"/>
    <w:rsid w:val="0081503E"/>
    <w:rsid w:val="00815ED2"/>
    <w:rsid w:val="008172C8"/>
    <w:rsid w:val="00820150"/>
    <w:rsid w:val="008204A1"/>
    <w:rsid w:val="00820823"/>
    <w:rsid w:val="00821C91"/>
    <w:rsid w:val="00822D52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357"/>
    <w:rsid w:val="0083764A"/>
    <w:rsid w:val="00843A4A"/>
    <w:rsid w:val="008443C4"/>
    <w:rsid w:val="008447AB"/>
    <w:rsid w:val="0084683E"/>
    <w:rsid w:val="00846BCB"/>
    <w:rsid w:val="0085054F"/>
    <w:rsid w:val="008508EB"/>
    <w:rsid w:val="00851743"/>
    <w:rsid w:val="00851BDB"/>
    <w:rsid w:val="00852EFB"/>
    <w:rsid w:val="008530C8"/>
    <w:rsid w:val="008535C6"/>
    <w:rsid w:val="00853CAB"/>
    <w:rsid w:val="008547EE"/>
    <w:rsid w:val="00855570"/>
    <w:rsid w:val="00860014"/>
    <w:rsid w:val="0086255A"/>
    <w:rsid w:val="00862AE8"/>
    <w:rsid w:val="008630DA"/>
    <w:rsid w:val="008661F0"/>
    <w:rsid w:val="00867652"/>
    <w:rsid w:val="00867ED9"/>
    <w:rsid w:val="00871108"/>
    <w:rsid w:val="008717AD"/>
    <w:rsid w:val="008752EF"/>
    <w:rsid w:val="00875CC2"/>
    <w:rsid w:val="008760AE"/>
    <w:rsid w:val="008760D6"/>
    <w:rsid w:val="0087769E"/>
    <w:rsid w:val="0088082E"/>
    <w:rsid w:val="0088566E"/>
    <w:rsid w:val="00887AFA"/>
    <w:rsid w:val="00890EA8"/>
    <w:rsid w:val="00892D65"/>
    <w:rsid w:val="00892FB9"/>
    <w:rsid w:val="00893F0E"/>
    <w:rsid w:val="00894F3F"/>
    <w:rsid w:val="0089542E"/>
    <w:rsid w:val="00895CFB"/>
    <w:rsid w:val="00896E71"/>
    <w:rsid w:val="0089773C"/>
    <w:rsid w:val="00897E4B"/>
    <w:rsid w:val="008A1307"/>
    <w:rsid w:val="008A1460"/>
    <w:rsid w:val="008A174F"/>
    <w:rsid w:val="008A1DB7"/>
    <w:rsid w:val="008A350A"/>
    <w:rsid w:val="008A39BB"/>
    <w:rsid w:val="008A3B82"/>
    <w:rsid w:val="008A52B0"/>
    <w:rsid w:val="008A5E70"/>
    <w:rsid w:val="008A6143"/>
    <w:rsid w:val="008A6842"/>
    <w:rsid w:val="008B0B63"/>
    <w:rsid w:val="008B0BC5"/>
    <w:rsid w:val="008B0DC8"/>
    <w:rsid w:val="008B132B"/>
    <w:rsid w:val="008B1900"/>
    <w:rsid w:val="008B2ED3"/>
    <w:rsid w:val="008B3BBE"/>
    <w:rsid w:val="008B50CC"/>
    <w:rsid w:val="008C0919"/>
    <w:rsid w:val="008C0C9E"/>
    <w:rsid w:val="008C0D25"/>
    <w:rsid w:val="008C3A05"/>
    <w:rsid w:val="008C3A7F"/>
    <w:rsid w:val="008C40D2"/>
    <w:rsid w:val="008C492E"/>
    <w:rsid w:val="008C4BC8"/>
    <w:rsid w:val="008C50A6"/>
    <w:rsid w:val="008C50A9"/>
    <w:rsid w:val="008C6681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FC1"/>
    <w:rsid w:val="008E6063"/>
    <w:rsid w:val="008E72C2"/>
    <w:rsid w:val="008F2508"/>
    <w:rsid w:val="008F2BF4"/>
    <w:rsid w:val="008F4423"/>
    <w:rsid w:val="008F46C6"/>
    <w:rsid w:val="008F471E"/>
    <w:rsid w:val="008F5071"/>
    <w:rsid w:val="008F5785"/>
    <w:rsid w:val="008F6186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E6E"/>
    <w:rsid w:val="009131D1"/>
    <w:rsid w:val="00913225"/>
    <w:rsid w:val="0091459B"/>
    <w:rsid w:val="009150DE"/>
    <w:rsid w:val="0091627C"/>
    <w:rsid w:val="00916739"/>
    <w:rsid w:val="009203FC"/>
    <w:rsid w:val="00921299"/>
    <w:rsid w:val="00922068"/>
    <w:rsid w:val="0092235C"/>
    <w:rsid w:val="00922E05"/>
    <w:rsid w:val="0092456B"/>
    <w:rsid w:val="00925049"/>
    <w:rsid w:val="00925849"/>
    <w:rsid w:val="0092584F"/>
    <w:rsid w:val="00926AB9"/>
    <w:rsid w:val="00927C1A"/>
    <w:rsid w:val="00930ACC"/>
    <w:rsid w:val="00930D31"/>
    <w:rsid w:val="00931985"/>
    <w:rsid w:val="00931B29"/>
    <w:rsid w:val="00932F85"/>
    <w:rsid w:val="00935BE9"/>
    <w:rsid w:val="0093626E"/>
    <w:rsid w:val="0093648B"/>
    <w:rsid w:val="00937849"/>
    <w:rsid w:val="00940952"/>
    <w:rsid w:val="00940C89"/>
    <w:rsid w:val="00941903"/>
    <w:rsid w:val="00942E82"/>
    <w:rsid w:val="009451D6"/>
    <w:rsid w:val="0094791D"/>
    <w:rsid w:val="0095011F"/>
    <w:rsid w:val="009518E7"/>
    <w:rsid w:val="0095358C"/>
    <w:rsid w:val="00954451"/>
    <w:rsid w:val="0095486E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70B"/>
    <w:rsid w:val="009627E5"/>
    <w:rsid w:val="00963000"/>
    <w:rsid w:val="00963CD7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970"/>
    <w:rsid w:val="00982CE7"/>
    <w:rsid w:val="00985C5F"/>
    <w:rsid w:val="00985FF0"/>
    <w:rsid w:val="00986C28"/>
    <w:rsid w:val="009878B7"/>
    <w:rsid w:val="00987F85"/>
    <w:rsid w:val="00990CD4"/>
    <w:rsid w:val="00991CFD"/>
    <w:rsid w:val="00991F85"/>
    <w:rsid w:val="00992DEA"/>
    <w:rsid w:val="009939C0"/>
    <w:rsid w:val="009963B7"/>
    <w:rsid w:val="009964B9"/>
    <w:rsid w:val="009A063E"/>
    <w:rsid w:val="009A09AD"/>
    <w:rsid w:val="009A13D4"/>
    <w:rsid w:val="009A15D8"/>
    <w:rsid w:val="009A1843"/>
    <w:rsid w:val="009A1F92"/>
    <w:rsid w:val="009A23DC"/>
    <w:rsid w:val="009A3B95"/>
    <w:rsid w:val="009A4C68"/>
    <w:rsid w:val="009A6FBB"/>
    <w:rsid w:val="009A7083"/>
    <w:rsid w:val="009A71E3"/>
    <w:rsid w:val="009A79AD"/>
    <w:rsid w:val="009B36EB"/>
    <w:rsid w:val="009B3F28"/>
    <w:rsid w:val="009B4131"/>
    <w:rsid w:val="009B4AF7"/>
    <w:rsid w:val="009B4B16"/>
    <w:rsid w:val="009B57E6"/>
    <w:rsid w:val="009B5C3B"/>
    <w:rsid w:val="009B72D1"/>
    <w:rsid w:val="009B7ECA"/>
    <w:rsid w:val="009C0ED9"/>
    <w:rsid w:val="009C1219"/>
    <w:rsid w:val="009C1776"/>
    <w:rsid w:val="009C2467"/>
    <w:rsid w:val="009C2BCE"/>
    <w:rsid w:val="009C434D"/>
    <w:rsid w:val="009C672E"/>
    <w:rsid w:val="009C6748"/>
    <w:rsid w:val="009C6EE5"/>
    <w:rsid w:val="009D072E"/>
    <w:rsid w:val="009D3098"/>
    <w:rsid w:val="009D4FA5"/>
    <w:rsid w:val="009D7BF2"/>
    <w:rsid w:val="009E0FD2"/>
    <w:rsid w:val="009E294B"/>
    <w:rsid w:val="009E308A"/>
    <w:rsid w:val="009E339A"/>
    <w:rsid w:val="009E410D"/>
    <w:rsid w:val="009E4BB8"/>
    <w:rsid w:val="009E6797"/>
    <w:rsid w:val="009E7DBE"/>
    <w:rsid w:val="009F1502"/>
    <w:rsid w:val="009F19B4"/>
    <w:rsid w:val="009F6666"/>
    <w:rsid w:val="009F7A16"/>
    <w:rsid w:val="00A019CB"/>
    <w:rsid w:val="00A01E09"/>
    <w:rsid w:val="00A01FEF"/>
    <w:rsid w:val="00A02D08"/>
    <w:rsid w:val="00A035BA"/>
    <w:rsid w:val="00A04EAC"/>
    <w:rsid w:val="00A105B4"/>
    <w:rsid w:val="00A11A6E"/>
    <w:rsid w:val="00A128C1"/>
    <w:rsid w:val="00A13818"/>
    <w:rsid w:val="00A13E2F"/>
    <w:rsid w:val="00A154C2"/>
    <w:rsid w:val="00A15E75"/>
    <w:rsid w:val="00A15EBD"/>
    <w:rsid w:val="00A223CB"/>
    <w:rsid w:val="00A25ABD"/>
    <w:rsid w:val="00A26724"/>
    <w:rsid w:val="00A2675E"/>
    <w:rsid w:val="00A26BE1"/>
    <w:rsid w:val="00A277F6"/>
    <w:rsid w:val="00A301B2"/>
    <w:rsid w:val="00A30F9B"/>
    <w:rsid w:val="00A32D75"/>
    <w:rsid w:val="00A33DEE"/>
    <w:rsid w:val="00A34ED7"/>
    <w:rsid w:val="00A34FBA"/>
    <w:rsid w:val="00A35B1A"/>
    <w:rsid w:val="00A372D5"/>
    <w:rsid w:val="00A403DE"/>
    <w:rsid w:val="00A40C07"/>
    <w:rsid w:val="00A42017"/>
    <w:rsid w:val="00A4267F"/>
    <w:rsid w:val="00A454F3"/>
    <w:rsid w:val="00A45563"/>
    <w:rsid w:val="00A45A49"/>
    <w:rsid w:val="00A5004D"/>
    <w:rsid w:val="00A50C06"/>
    <w:rsid w:val="00A50D06"/>
    <w:rsid w:val="00A51809"/>
    <w:rsid w:val="00A5247F"/>
    <w:rsid w:val="00A53069"/>
    <w:rsid w:val="00A55B5C"/>
    <w:rsid w:val="00A55D0D"/>
    <w:rsid w:val="00A56056"/>
    <w:rsid w:val="00A56ABA"/>
    <w:rsid w:val="00A56E2D"/>
    <w:rsid w:val="00A57A2D"/>
    <w:rsid w:val="00A60E59"/>
    <w:rsid w:val="00A610C9"/>
    <w:rsid w:val="00A61658"/>
    <w:rsid w:val="00A63484"/>
    <w:rsid w:val="00A6385E"/>
    <w:rsid w:val="00A6400E"/>
    <w:rsid w:val="00A64A59"/>
    <w:rsid w:val="00A65D87"/>
    <w:rsid w:val="00A66232"/>
    <w:rsid w:val="00A6694E"/>
    <w:rsid w:val="00A66B57"/>
    <w:rsid w:val="00A6760D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7BE"/>
    <w:rsid w:val="00A82930"/>
    <w:rsid w:val="00A83274"/>
    <w:rsid w:val="00A845D6"/>
    <w:rsid w:val="00A85760"/>
    <w:rsid w:val="00A86F1B"/>
    <w:rsid w:val="00A91B18"/>
    <w:rsid w:val="00A920DF"/>
    <w:rsid w:val="00A9444B"/>
    <w:rsid w:val="00A95CAE"/>
    <w:rsid w:val="00A96407"/>
    <w:rsid w:val="00A967E4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3052"/>
    <w:rsid w:val="00AB3078"/>
    <w:rsid w:val="00AB35AA"/>
    <w:rsid w:val="00AB4E50"/>
    <w:rsid w:val="00AB54B0"/>
    <w:rsid w:val="00AB6165"/>
    <w:rsid w:val="00AB72D1"/>
    <w:rsid w:val="00AB7E89"/>
    <w:rsid w:val="00AC0649"/>
    <w:rsid w:val="00AC26A6"/>
    <w:rsid w:val="00AC2853"/>
    <w:rsid w:val="00AC3080"/>
    <w:rsid w:val="00AC3F61"/>
    <w:rsid w:val="00AC53FA"/>
    <w:rsid w:val="00AC6018"/>
    <w:rsid w:val="00AC699F"/>
    <w:rsid w:val="00AD22D3"/>
    <w:rsid w:val="00AD52AD"/>
    <w:rsid w:val="00AD5D20"/>
    <w:rsid w:val="00AD67AD"/>
    <w:rsid w:val="00AD76FB"/>
    <w:rsid w:val="00AE0814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7DD9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78"/>
    <w:rsid w:val="00B2740E"/>
    <w:rsid w:val="00B27EDC"/>
    <w:rsid w:val="00B317A6"/>
    <w:rsid w:val="00B32006"/>
    <w:rsid w:val="00B3234E"/>
    <w:rsid w:val="00B370C3"/>
    <w:rsid w:val="00B403F9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EEB"/>
    <w:rsid w:val="00B54385"/>
    <w:rsid w:val="00B54D65"/>
    <w:rsid w:val="00B55CEA"/>
    <w:rsid w:val="00B56008"/>
    <w:rsid w:val="00B56917"/>
    <w:rsid w:val="00B570C5"/>
    <w:rsid w:val="00B57103"/>
    <w:rsid w:val="00B57175"/>
    <w:rsid w:val="00B57FDA"/>
    <w:rsid w:val="00B60BC2"/>
    <w:rsid w:val="00B6198D"/>
    <w:rsid w:val="00B61C94"/>
    <w:rsid w:val="00B638DA"/>
    <w:rsid w:val="00B63B9A"/>
    <w:rsid w:val="00B64D34"/>
    <w:rsid w:val="00B65A2C"/>
    <w:rsid w:val="00B70670"/>
    <w:rsid w:val="00B729C5"/>
    <w:rsid w:val="00B72BA5"/>
    <w:rsid w:val="00B73F1F"/>
    <w:rsid w:val="00B7515B"/>
    <w:rsid w:val="00B75C97"/>
    <w:rsid w:val="00B774E9"/>
    <w:rsid w:val="00B77763"/>
    <w:rsid w:val="00B802B2"/>
    <w:rsid w:val="00B80584"/>
    <w:rsid w:val="00B814B1"/>
    <w:rsid w:val="00B821B0"/>
    <w:rsid w:val="00B83106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C10"/>
    <w:rsid w:val="00B96D50"/>
    <w:rsid w:val="00B970DA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EDE"/>
    <w:rsid w:val="00BB0F6D"/>
    <w:rsid w:val="00BB1EAE"/>
    <w:rsid w:val="00BB20BF"/>
    <w:rsid w:val="00BB3320"/>
    <w:rsid w:val="00BB339A"/>
    <w:rsid w:val="00BB49AB"/>
    <w:rsid w:val="00BB4AAF"/>
    <w:rsid w:val="00BB4E5A"/>
    <w:rsid w:val="00BB611E"/>
    <w:rsid w:val="00BB7C95"/>
    <w:rsid w:val="00BC02DD"/>
    <w:rsid w:val="00BC0C0E"/>
    <w:rsid w:val="00BC1DB4"/>
    <w:rsid w:val="00BC1EC6"/>
    <w:rsid w:val="00BC4734"/>
    <w:rsid w:val="00BC50AA"/>
    <w:rsid w:val="00BC6C00"/>
    <w:rsid w:val="00BC6D44"/>
    <w:rsid w:val="00BC6D4B"/>
    <w:rsid w:val="00BC6FF6"/>
    <w:rsid w:val="00BC74F8"/>
    <w:rsid w:val="00BC7A0E"/>
    <w:rsid w:val="00BD087D"/>
    <w:rsid w:val="00BD14CF"/>
    <w:rsid w:val="00BD27A9"/>
    <w:rsid w:val="00BD3C61"/>
    <w:rsid w:val="00BD46A6"/>
    <w:rsid w:val="00BD5152"/>
    <w:rsid w:val="00BD759D"/>
    <w:rsid w:val="00BD7FF7"/>
    <w:rsid w:val="00BE2780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215E"/>
    <w:rsid w:val="00C125AD"/>
    <w:rsid w:val="00C12ADD"/>
    <w:rsid w:val="00C12BC4"/>
    <w:rsid w:val="00C12DF7"/>
    <w:rsid w:val="00C14DF8"/>
    <w:rsid w:val="00C1563C"/>
    <w:rsid w:val="00C156DD"/>
    <w:rsid w:val="00C17477"/>
    <w:rsid w:val="00C17ABE"/>
    <w:rsid w:val="00C20A57"/>
    <w:rsid w:val="00C20D74"/>
    <w:rsid w:val="00C21E03"/>
    <w:rsid w:val="00C225AE"/>
    <w:rsid w:val="00C23B6C"/>
    <w:rsid w:val="00C260C5"/>
    <w:rsid w:val="00C267C7"/>
    <w:rsid w:val="00C273CC"/>
    <w:rsid w:val="00C27F14"/>
    <w:rsid w:val="00C3087B"/>
    <w:rsid w:val="00C309DD"/>
    <w:rsid w:val="00C32E9D"/>
    <w:rsid w:val="00C347C8"/>
    <w:rsid w:val="00C3627D"/>
    <w:rsid w:val="00C362EC"/>
    <w:rsid w:val="00C41DBF"/>
    <w:rsid w:val="00C41FE8"/>
    <w:rsid w:val="00C420E0"/>
    <w:rsid w:val="00C4333A"/>
    <w:rsid w:val="00C4339E"/>
    <w:rsid w:val="00C445CA"/>
    <w:rsid w:val="00C460E9"/>
    <w:rsid w:val="00C46CF8"/>
    <w:rsid w:val="00C4722E"/>
    <w:rsid w:val="00C51330"/>
    <w:rsid w:val="00C5155C"/>
    <w:rsid w:val="00C51994"/>
    <w:rsid w:val="00C53ACD"/>
    <w:rsid w:val="00C53B9F"/>
    <w:rsid w:val="00C54863"/>
    <w:rsid w:val="00C57A68"/>
    <w:rsid w:val="00C60058"/>
    <w:rsid w:val="00C60EFA"/>
    <w:rsid w:val="00C618B1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18BF"/>
    <w:rsid w:val="00C92D1B"/>
    <w:rsid w:val="00C93047"/>
    <w:rsid w:val="00C93AA7"/>
    <w:rsid w:val="00C93EF6"/>
    <w:rsid w:val="00C9472B"/>
    <w:rsid w:val="00C94C2C"/>
    <w:rsid w:val="00C96590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7641"/>
    <w:rsid w:val="00CA7993"/>
    <w:rsid w:val="00CB0087"/>
    <w:rsid w:val="00CB0E34"/>
    <w:rsid w:val="00CB0EE8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563B"/>
    <w:rsid w:val="00CD76CA"/>
    <w:rsid w:val="00CE1031"/>
    <w:rsid w:val="00CE193B"/>
    <w:rsid w:val="00CE199F"/>
    <w:rsid w:val="00CE36D4"/>
    <w:rsid w:val="00CE37AD"/>
    <w:rsid w:val="00CE3C76"/>
    <w:rsid w:val="00CE502F"/>
    <w:rsid w:val="00CE5253"/>
    <w:rsid w:val="00CE59B6"/>
    <w:rsid w:val="00CE5CD9"/>
    <w:rsid w:val="00CE73EC"/>
    <w:rsid w:val="00CF00C6"/>
    <w:rsid w:val="00CF0D2A"/>
    <w:rsid w:val="00CF15B5"/>
    <w:rsid w:val="00CF212D"/>
    <w:rsid w:val="00CF22B8"/>
    <w:rsid w:val="00CF27A6"/>
    <w:rsid w:val="00CF429A"/>
    <w:rsid w:val="00CF4B6A"/>
    <w:rsid w:val="00CF5AAD"/>
    <w:rsid w:val="00D003C6"/>
    <w:rsid w:val="00D020FF"/>
    <w:rsid w:val="00D02A63"/>
    <w:rsid w:val="00D02D0B"/>
    <w:rsid w:val="00D038F1"/>
    <w:rsid w:val="00D0439F"/>
    <w:rsid w:val="00D05210"/>
    <w:rsid w:val="00D05562"/>
    <w:rsid w:val="00D0596A"/>
    <w:rsid w:val="00D070D6"/>
    <w:rsid w:val="00D079CF"/>
    <w:rsid w:val="00D1036D"/>
    <w:rsid w:val="00D13234"/>
    <w:rsid w:val="00D14D27"/>
    <w:rsid w:val="00D16A96"/>
    <w:rsid w:val="00D179F3"/>
    <w:rsid w:val="00D21F03"/>
    <w:rsid w:val="00D22606"/>
    <w:rsid w:val="00D226E1"/>
    <w:rsid w:val="00D23D1A"/>
    <w:rsid w:val="00D24454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9E"/>
    <w:rsid w:val="00D360BD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6C62"/>
    <w:rsid w:val="00D4700C"/>
    <w:rsid w:val="00D479E7"/>
    <w:rsid w:val="00D517A2"/>
    <w:rsid w:val="00D52199"/>
    <w:rsid w:val="00D528BE"/>
    <w:rsid w:val="00D537FE"/>
    <w:rsid w:val="00D53BA5"/>
    <w:rsid w:val="00D54A12"/>
    <w:rsid w:val="00D55CF1"/>
    <w:rsid w:val="00D55FC9"/>
    <w:rsid w:val="00D56BA5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721D7"/>
    <w:rsid w:val="00D724D9"/>
    <w:rsid w:val="00D74A28"/>
    <w:rsid w:val="00D753F6"/>
    <w:rsid w:val="00D777E1"/>
    <w:rsid w:val="00D805A8"/>
    <w:rsid w:val="00D808A4"/>
    <w:rsid w:val="00D81AC2"/>
    <w:rsid w:val="00D81C18"/>
    <w:rsid w:val="00D8294F"/>
    <w:rsid w:val="00D832B1"/>
    <w:rsid w:val="00D86700"/>
    <w:rsid w:val="00D8750D"/>
    <w:rsid w:val="00D87FB6"/>
    <w:rsid w:val="00D90DB3"/>
    <w:rsid w:val="00D91A2C"/>
    <w:rsid w:val="00D92058"/>
    <w:rsid w:val="00D9332E"/>
    <w:rsid w:val="00D9342A"/>
    <w:rsid w:val="00D934BD"/>
    <w:rsid w:val="00D944C8"/>
    <w:rsid w:val="00D94AF3"/>
    <w:rsid w:val="00D950C1"/>
    <w:rsid w:val="00D95C80"/>
    <w:rsid w:val="00D96552"/>
    <w:rsid w:val="00D970A2"/>
    <w:rsid w:val="00DA096B"/>
    <w:rsid w:val="00DA17BF"/>
    <w:rsid w:val="00DA2158"/>
    <w:rsid w:val="00DA302D"/>
    <w:rsid w:val="00DA391E"/>
    <w:rsid w:val="00DA4E45"/>
    <w:rsid w:val="00DA73F8"/>
    <w:rsid w:val="00DA7647"/>
    <w:rsid w:val="00DB0CF4"/>
    <w:rsid w:val="00DB2FAF"/>
    <w:rsid w:val="00DB3DCD"/>
    <w:rsid w:val="00DB3ECB"/>
    <w:rsid w:val="00DB3F70"/>
    <w:rsid w:val="00DB65B5"/>
    <w:rsid w:val="00DB671B"/>
    <w:rsid w:val="00DB762E"/>
    <w:rsid w:val="00DB7E1A"/>
    <w:rsid w:val="00DC13B3"/>
    <w:rsid w:val="00DC1571"/>
    <w:rsid w:val="00DC200C"/>
    <w:rsid w:val="00DC2A67"/>
    <w:rsid w:val="00DC2D30"/>
    <w:rsid w:val="00DC42D6"/>
    <w:rsid w:val="00DC553E"/>
    <w:rsid w:val="00DC622A"/>
    <w:rsid w:val="00DC7664"/>
    <w:rsid w:val="00DD1162"/>
    <w:rsid w:val="00DD349F"/>
    <w:rsid w:val="00DE1A17"/>
    <w:rsid w:val="00DE21C2"/>
    <w:rsid w:val="00DE2B9B"/>
    <w:rsid w:val="00DE3CC0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5EA"/>
    <w:rsid w:val="00E017DA"/>
    <w:rsid w:val="00E02217"/>
    <w:rsid w:val="00E03F4C"/>
    <w:rsid w:val="00E050B5"/>
    <w:rsid w:val="00E05282"/>
    <w:rsid w:val="00E05367"/>
    <w:rsid w:val="00E05BA1"/>
    <w:rsid w:val="00E0611A"/>
    <w:rsid w:val="00E066E4"/>
    <w:rsid w:val="00E1256F"/>
    <w:rsid w:val="00E12610"/>
    <w:rsid w:val="00E12C08"/>
    <w:rsid w:val="00E13739"/>
    <w:rsid w:val="00E14737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511"/>
    <w:rsid w:val="00E41C8E"/>
    <w:rsid w:val="00E41CF1"/>
    <w:rsid w:val="00E420A5"/>
    <w:rsid w:val="00E46EB9"/>
    <w:rsid w:val="00E47257"/>
    <w:rsid w:val="00E47552"/>
    <w:rsid w:val="00E47806"/>
    <w:rsid w:val="00E50A66"/>
    <w:rsid w:val="00E50D59"/>
    <w:rsid w:val="00E51C39"/>
    <w:rsid w:val="00E55456"/>
    <w:rsid w:val="00E606E0"/>
    <w:rsid w:val="00E606FA"/>
    <w:rsid w:val="00E62665"/>
    <w:rsid w:val="00E63346"/>
    <w:rsid w:val="00E65D5F"/>
    <w:rsid w:val="00E66EFA"/>
    <w:rsid w:val="00E6761C"/>
    <w:rsid w:val="00E71233"/>
    <w:rsid w:val="00E71C71"/>
    <w:rsid w:val="00E725BB"/>
    <w:rsid w:val="00E74A19"/>
    <w:rsid w:val="00E77B36"/>
    <w:rsid w:val="00E80D91"/>
    <w:rsid w:val="00E8347D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A11B2"/>
    <w:rsid w:val="00EA13A0"/>
    <w:rsid w:val="00EA243B"/>
    <w:rsid w:val="00EA269C"/>
    <w:rsid w:val="00EA46A5"/>
    <w:rsid w:val="00EA5314"/>
    <w:rsid w:val="00EA54DE"/>
    <w:rsid w:val="00EA5ED5"/>
    <w:rsid w:val="00EA7190"/>
    <w:rsid w:val="00EA7858"/>
    <w:rsid w:val="00EB03BC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414D"/>
    <w:rsid w:val="00EC51D5"/>
    <w:rsid w:val="00EC6A8D"/>
    <w:rsid w:val="00EC6A9B"/>
    <w:rsid w:val="00EC6F5A"/>
    <w:rsid w:val="00EC75B9"/>
    <w:rsid w:val="00EC7C0B"/>
    <w:rsid w:val="00ED0752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330C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5222"/>
    <w:rsid w:val="00F0006B"/>
    <w:rsid w:val="00F00532"/>
    <w:rsid w:val="00F05014"/>
    <w:rsid w:val="00F05962"/>
    <w:rsid w:val="00F05BAA"/>
    <w:rsid w:val="00F104BC"/>
    <w:rsid w:val="00F1610E"/>
    <w:rsid w:val="00F161AB"/>
    <w:rsid w:val="00F17BB3"/>
    <w:rsid w:val="00F21CAF"/>
    <w:rsid w:val="00F21D7C"/>
    <w:rsid w:val="00F2235B"/>
    <w:rsid w:val="00F25CCE"/>
    <w:rsid w:val="00F26523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23C1"/>
    <w:rsid w:val="00F42C00"/>
    <w:rsid w:val="00F42F22"/>
    <w:rsid w:val="00F44872"/>
    <w:rsid w:val="00F44E41"/>
    <w:rsid w:val="00F455CA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6963"/>
    <w:rsid w:val="00F57E14"/>
    <w:rsid w:val="00F61617"/>
    <w:rsid w:val="00F61860"/>
    <w:rsid w:val="00F64012"/>
    <w:rsid w:val="00F6423A"/>
    <w:rsid w:val="00F6464A"/>
    <w:rsid w:val="00F65305"/>
    <w:rsid w:val="00F657CE"/>
    <w:rsid w:val="00F65D2C"/>
    <w:rsid w:val="00F6690B"/>
    <w:rsid w:val="00F670FC"/>
    <w:rsid w:val="00F67DF1"/>
    <w:rsid w:val="00F706DD"/>
    <w:rsid w:val="00F70D18"/>
    <w:rsid w:val="00F710DA"/>
    <w:rsid w:val="00F7251E"/>
    <w:rsid w:val="00F72F51"/>
    <w:rsid w:val="00F73F51"/>
    <w:rsid w:val="00F7438A"/>
    <w:rsid w:val="00F74C06"/>
    <w:rsid w:val="00F74E5B"/>
    <w:rsid w:val="00F762BF"/>
    <w:rsid w:val="00F77EB9"/>
    <w:rsid w:val="00F81D5C"/>
    <w:rsid w:val="00F83D10"/>
    <w:rsid w:val="00F84853"/>
    <w:rsid w:val="00F85780"/>
    <w:rsid w:val="00F90E1B"/>
    <w:rsid w:val="00F91549"/>
    <w:rsid w:val="00F92BC8"/>
    <w:rsid w:val="00F93129"/>
    <w:rsid w:val="00F9488D"/>
    <w:rsid w:val="00F94B1F"/>
    <w:rsid w:val="00F95229"/>
    <w:rsid w:val="00F967EF"/>
    <w:rsid w:val="00FA1EAC"/>
    <w:rsid w:val="00FA3609"/>
    <w:rsid w:val="00FA4187"/>
    <w:rsid w:val="00FA6C03"/>
    <w:rsid w:val="00FA74D5"/>
    <w:rsid w:val="00FB1BD0"/>
    <w:rsid w:val="00FB296E"/>
    <w:rsid w:val="00FB3378"/>
    <w:rsid w:val="00FB3517"/>
    <w:rsid w:val="00FB4723"/>
    <w:rsid w:val="00FB4A93"/>
    <w:rsid w:val="00FB5117"/>
    <w:rsid w:val="00FB54BD"/>
    <w:rsid w:val="00FB5F50"/>
    <w:rsid w:val="00FB5F8D"/>
    <w:rsid w:val="00FC13D9"/>
    <w:rsid w:val="00FC24E1"/>
    <w:rsid w:val="00FC26E8"/>
    <w:rsid w:val="00FC36DB"/>
    <w:rsid w:val="00FC38AB"/>
    <w:rsid w:val="00FC4027"/>
    <w:rsid w:val="00FC4B09"/>
    <w:rsid w:val="00FC53D0"/>
    <w:rsid w:val="00FC56BB"/>
    <w:rsid w:val="00FC6D29"/>
    <w:rsid w:val="00FC6F9B"/>
    <w:rsid w:val="00FD02F1"/>
    <w:rsid w:val="00FD2519"/>
    <w:rsid w:val="00FD4009"/>
    <w:rsid w:val="00FD469B"/>
    <w:rsid w:val="00FD5BC1"/>
    <w:rsid w:val="00FD5DCC"/>
    <w:rsid w:val="00FD6666"/>
    <w:rsid w:val="00FD78AC"/>
    <w:rsid w:val="00FD7F8B"/>
    <w:rsid w:val="00FE18E8"/>
    <w:rsid w:val="00FE2061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1F57A"/>
  <w15:docId w15:val="{9AA3AF98-4D57-4AAC-9D44-68AA944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4DA8-124E-4A20-90EA-42B5AF1E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6</cp:revision>
  <cp:lastPrinted>2020-02-14T10:48:00Z</cp:lastPrinted>
  <dcterms:created xsi:type="dcterms:W3CDTF">2020-02-28T09:31:00Z</dcterms:created>
  <dcterms:modified xsi:type="dcterms:W3CDTF">2020-02-29T13:49:00Z</dcterms:modified>
</cp:coreProperties>
</file>